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6D67" w:rsidRPr="00F63E35" w:rsidRDefault="00251BF5" w:rsidP="00676D67">
      <w:pPr>
        <w:rPr>
          <w:rStyle w:val="lev"/>
          <w:rtl/>
          <w:lang w:bidi="ar-MA"/>
        </w:rPr>
      </w:pPr>
      <w:r>
        <w:rPr>
          <w:b/>
          <w:bCs/>
          <w:noProof/>
          <w:rtl/>
        </w:rPr>
        <mc:AlternateContent>
          <mc:Choice Requires="wps">
            <w:drawing>
              <wp:anchor distT="0" distB="0" distL="114300" distR="114300" simplePos="0" relativeHeight="251663360" behindDoc="0" locked="0" layoutInCell="1" allowOverlap="1">
                <wp:simplePos x="0" y="0"/>
                <wp:positionH relativeFrom="column">
                  <wp:posOffset>-718185</wp:posOffset>
                </wp:positionH>
                <wp:positionV relativeFrom="paragraph">
                  <wp:posOffset>-774065</wp:posOffset>
                </wp:positionV>
                <wp:extent cx="2741930" cy="1312545"/>
                <wp:effectExtent l="0" t="0" r="0" b="4445"/>
                <wp:wrapNone/>
                <wp:docPr id="9"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7A" w:rsidRPr="001710F6" w:rsidRDefault="0046597A" w:rsidP="001658F2">
                            <w:pPr>
                              <w:jc w:val="center"/>
                              <w:rPr>
                                <w:rFonts w:asciiTheme="minorBidi" w:hAnsiTheme="minorBidi" w:cstheme="minorBidi"/>
                                <w:b/>
                                <w:bCs/>
                              </w:rPr>
                            </w:pPr>
                            <w:r w:rsidRPr="001710F6">
                              <w:rPr>
                                <w:rFonts w:asciiTheme="minorBidi" w:hAnsiTheme="minorBidi" w:cstheme="minorBidi"/>
                                <w:b/>
                                <w:bCs/>
                              </w:rPr>
                              <w:t>ROYAUME DU MAROC</w:t>
                            </w:r>
                          </w:p>
                          <w:p w:rsidR="0046597A" w:rsidRPr="00853A4A" w:rsidRDefault="0046597A" w:rsidP="001658F2">
                            <w:pPr>
                              <w:jc w:val="center"/>
                              <w:rPr>
                                <w:rFonts w:asciiTheme="minorBidi" w:hAnsiTheme="minorBidi" w:cstheme="minorBidi"/>
                                <w:b/>
                                <w:bCs/>
                                <w:sz w:val="18"/>
                                <w:szCs w:val="18"/>
                              </w:rPr>
                            </w:pPr>
                          </w:p>
                          <w:p w:rsidR="0046597A" w:rsidRPr="001710F6" w:rsidRDefault="0046597A" w:rsidP="001658F2">
                            <w:pPr>
                              <w:jc w:val="center"/>
                              <w:rPr>
                                <w:rFonts w:asciiTheme="minorBidi" w:hAnsiTheme="minorBidi" w:cstheme="minorBidi"/>
                                <w:sz w:val="18"/>
                                <w:szCs w:val="18"/>
                              </w:rPr>
                            </w:pPr>
                            <w:r w:rsidRPr="001710F6">
                              <w:rPr>
                                <w:rFonts w:asciiTheme="minorBidi" w:hAnsiTheme="minorBidi" w:cstheme="minorBidi"/>
                                <w:sz w:val="18"/>
                                <w:szCs w:val="18"/>
                              </w:rPr>
                              <w:t xml:space="preserve">MINISTERE DE L’AMENAGEMENT DU TERRITOIRE NATIONAL, DE L’URBANISME, DE L’HABITAT ET DE LA POLITIQUE DE LA VILLE </w:t>
                            </w:r>
                          </w:p>
                          <w:p w:rsidR="0046597A" w:rsidRPr="00853A4A" w:rsidRDefault="0046597A" w:rsidP="001658F2">
                            <w:pPr>
                              <w:spacing w:after="60"/>
                              <w:jc w:val="center"/>
                              <w:rPr>
                                <w:rFonts w:asciiTheme="minorBidi" w:hAnsiTheme="minorBidi" w:cstheme="minorBidi"/>
                                <w:sz w:val="18"/>
                                <w:szCs w:val="18"/>
                              </w:rPr>
                            </w:pPr>
                            <w:r w:rsidRPr="00853A4A">
                              <w:rPr>
                                <w:rFonts w:asciiTheme="minorBidi" w:hAnsiTheme="minorBidi" w:cstheme="minorBidi"/>
                                <w:sz w:val="18"/>
                                <w:szCs w:val="18"/>
                              </w:rPr>
                              <w:t>----------------------------------------------</w:t>
                            </w:r>
                          </w:p>
                          <w:p w:rsidR="0046597A" w:rsidRPr="001710F6" w:rsidRDefault="0046597A" w:rsidP="001658F2">
                            <w:pPr>
                              <w:jc w:val="center"/>
                              <w:rPr>
                                <w:rFonts w:asciiTheme="minorBidi" w:hAnsiTheme="minorBidi" w:cstheme="minorBidi"/>
                                <w:b/>
                                <w:bCs/>
                                <w:sz w:val="16"/>
                                <w:szCs w:val="16"/>
                              </w:rPr>
                            </w:pPr>
                            <w:r w:rsidRPr="001710F6">
                              <w:rPr>
                                <w:rFonts w:asciiTheme="minorBidi" w:hAnsiTheme="minorBidi" w:cstheme="minorBidi"/>
                                <w:b/>
                                <w:bCs/>
                                <w:sz w:val="16"/>
                                <w:szCs w:val="16"/>
                              </w:rPr>
                              <w:t>AGENCE URBAINE DE BERRECHID-BENSLIMANE</w:t>
                            </w:r>
                          </w:p>
                          <w:p w:rsidR="0046597A" w:rsidRDefault="0046597A" w:rsidP="001658F2">
                            <w:pPr>
                              <w:jc w:val="center"/>
                              <w:rPr>
                                <w:rFonts w:asciiTheme="minorBidi" w:hAnsiTheme="minorBidi" w:cstheme="minorBidi"/>
                                <w:b/>
                                <w:bCs/>
                                <w:sz w:val="24"/>
                                <w:szCs w:val="24"/>
                              </w:rPr>
                            </w:pPr>
                            <w:r w:rsidRPr="00EA2566">
                              <w:rPr>
                                <w:rFonts w:asciiTheme="minorBidi" w:hAnsiTheme="minorBidi" w:cstheme="minorBidi"/>
                                <w:b/>
                                <w:bCs/>
                                <w:sz w:val="24"/>
                                <w:szCs w:val="24"/>
                                <w:rtl/>
                              </w:rPr>
                              <w:t>***</w:t>
                            </w:r>
                          </w:p>
                          <w:p w:rsidR="0046597A" w:rsidRPr="00262C90" w:rsidRDefault="0046597A" w:rsidP="001658F2">
                            <w:pPr>
                              <w:jc w:val="center"/>
                              <w:rPr>
                                <w:rFonts w:asciiTheme="minorBidi" w:hAnsiTheme="minorBidi" w:cstheme="minorBidi"/>
                                <w:b/>
                                <w:bCs/>
                                <w:sz w:val="14"/>
                                <w:szCs w:val="14"/>
                              </w:rPr>
                            </w:pPr>
                            <w:r w:rsidRPr="00262C90">
                              <w:rPr>
                                <w:rFonts w:asciiTheme="minorBidi" w:hAnsiTheme="minorBidi" w:cstheme="minorBidi"/>
                                <w:b/>
                                <w:bCs/>
                                <w:sz w:val="14"/>
                                <w:szCs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0" o:spid="_x0000_s1026" type="#_x0000_t202" style="position:absolute;margin-left:-56.55pt;margin-top:-60.95pt;width:215.9pt;height:10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DuwAIAAMA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" filled="f" stroked="f">
                <v:textbox>
                  <w:txbxContent>
                    <w:p w:rsidR="0046597A" w:rsidRPr="001710F6" w:rsidRDefault="0046597A" w:rsidP="001658F2">
                      <w:pPr>
                        <w:jc w:val="center"/>
                        <w:rPr>
                          <w:rFonts w:asciiTheme="minorBidi" w:hAnsiTheme="minorBidi" w:cstheme="minorBidi"/>
                          <w:b/>
                          <w:bCs/>
                        </w:rPr>
                      </w:pPr>
                      <w:r w:rsidRPr="001710F6">
                        <w:rPr>
                          <w:rFonts w:asciiTheme="minorBidi" w:hAnsiTheme="minorBidi" w:cstheme="minorBidi"/>
                          <w:b/>
                          <w:bCs/>
                        </w:rPr>
                        <w:t>ROYAUME DU MAROC</w:t>
                      </w:r>
                    </w:p>
                    <w:p w:rsidR="0046597A" w:rsidRPr="00853A4A" w:rsidRDefault="0046597A" w:rsidP="001658F2">
                      <w:pPr>
                        <w:jc w:val="center"/>
                        <w:rPr>
                          <w:rFonts w:asciiTheme="minorBidi" w:hAnsiTheme="minorBidi" w:cstheme="minorBidi"/>
                          <w:b/>
                          <w:bCs/>
                          <w:sz w:val="18"/>
                          <w:szCs w:val="18"/>
                        </w:rPr>
                      </w:pPr>
                    </w:p>
                    <w:p w:rsidR="0046597A" w:rsidRPr="001710F6" w:rsidRDefault="0046597A" w:rsidP="001658F2">
                      <w:pPr>
                        <w:jc w:val="center"/>
                        <w:rPr>
                          <w:rFonts w:asciiTheme="minorBidi" w:hAnsiTheme="minorBidi" w:cstheme="minorBidi"/>
                          <w:sz w:val="18"/>
                          <w:szCs w:val="18"/>
                        </w:rPr>
                      </w:pPr>
                      <w:r w:rsidRPr="001710F6">
                        <w:rPr>
                          <w:rFonts w:asciiTheme="minorBidi" w:hAnsiTheme="minorBidi" w:cstheme="minorBidi"/>
                          <w:sz w:val="18"/>
                          <w:szCs w:val="18"/>
                        </w:rPr>
                        <w:t xml:space="preserve">MINISTERE DE L’AMENAGEMENT DU TERRITOIRE NATIONAL, DE L’URBANISME, DE L’HABITAT ET DE LA POLITIQUE DE LA VILLE </w:t>
                      </w:r>
                    </w:p>
                    <w:p w:rsidR="0046597A" w:rsidRPr="00853A4A" w:rsidRDefault="0046597A" w:rsidP="001658F2">
                      <w:pPr>
                        <w:spacing w:after="60"/>
                        <w:jc w:val="center"/>
                        <w:rPr>
                          <w:rFonts w:asciiTheme="minorBidi" w:hAnsiTheme="minorBidi" w:cstheme="minorBidi"/>
                          <w:sz w:val="18"/>
                          <w:szCs w:val="18"/>
                        </w:rPr>
                      </w:pPr>
                      <w:r w:rsidRPr="00853A4A">
                        <w:rPr>
                          <w:rFonts w:asciiTheme="minorBidi" w:hAnsiTheme="minorBidi" w:cstheme="minorBidi"/>
                          <w:sz w:val="18"/>
                          <w:szCs w:val="18"/>
                        </w:rPr>
                        <w:t>----------------------------------------------</w:t>
                      </w:r>
                    </w:p>
                    <w:p w:rsidR="0046597A" w:rsidRPr="001710F6" w:rsidRDefault="0046597A" w:rsidP="001658F2">
                      <w:pPr>
                        <w:jc w:val="center"/>
                        <w:rPr>
                          <w:rFonts w:asciiTheme="minorBidi" w:hAnsiTheme="minorBidi" w:cstheme="minorBidi"/>
                          <w:b/>
                          <w:bCs/>
                          <w:sz w:val="16"/>
                          <w:szCs w:val="16"/>
                        </w:rPr>
                      </w:pPr>
                      <w:r w:rsidRPr="001710F6">
                        <w:rPr>
                          <w:rFonts w:asciiTheme="minorBidi" w:hAnsiTheme="minorBidi" w:cstheme="minorBidi"/>
                          <w:b/>
                          <w:bCs/>
                          <w:sz w:val="16"/>
                          <w:szCs w:val="16"/>
                        </w:rPr>
                        <w:t>AGENCE URBAINE DE BERRECHID-BENSLIMANE</w:t>
                      </w:r>
                    </w:p>
                    <w:p w:rsidR="0046597A" w:rsidRDefault="0046597A" w:rsidP="001658F2">
                      <w:pPr>
                        <w:jc w:val="center"/>
                        <w:rPr>
                          <w:rFonts w:asciiTheme="minorBidi" w:hAnsiTheme="minorBidi" w:cstheme="minorBidi"/>
                          <w:b/>
                          <w:bCs/>
                          <w:sz w:val="24"/>
                          <w:szCs w:val="24"/>
                        </w:rPr>
                      </w:pPr>
                      <w:r w:rsidRPr="00EA2566">
                        <w:rPr>
                          <w:rFonts w:asciiTheme="minorBidi" w:hAnsiTheme="minorBidi" w:cstheme="minorBidi"/>
                          <w:b/>
                          <w:bCs/>
                          <w:sz w:val="24"/>
                          <w:szCs w:val="24"/>
                          <w:rtl/>
                        </w:rPr>
                        <w:t>***</w:t>
                      </w:r>
                    </w:p>
                    <w:p w:rsidR="0046597A" w:rsidRPr="00262C90" w:rsidRDefault="0046597A" w:rsidP="001658F2">
                      <w:pPr>
                        <w:jc w:val="center"/>
                        <w:rPr>
                          <w:rFonts w:asciiTheme="minorBidi" w:hAnsiTheme="minorBidi" w:cstheme="minorBidi"/>
                          <w:b/>
                          <w:bCs/>
                          <w:sz w:val="14"/>
                          <w:szCs w:val="14"/>
                        </w:rPr>
                      </w:pPr>
                      <w:r w:rsidRPr="00262C90">
                        <w:rPr>
                          <w:rFonts w:asciiTheme="minorBidi" w:hAnsiTheme="minorBidi" w:cstheme="minorBidi"/>
                          <w:b/>
                          <w:bCs/>
                          <w:sz w:val="14"/>
                          <w:szCs w:val="14"/>
                        </w:rPr>
                        <w:t>CM</w:t>
                      </w:r>
                    </w:p>
                  </w:txbxContent>
                </v:textbox>
              </v:shape>
            </w:pict>
          </mc:Fallback>
        </mc:AlternateContent>
      </w:r>
    </w:p>
    <w:p w:rsidR="00645D12" w:rsidRDefault="001658F2" w:rsidP="00645D12">
      <w:pPr>
        <w:pStyle w:val="Titre8"/>
        <w:spacing w:before="120" w:line="312" w:lineRule="auto"/>
        <w:rPr>
          <w:rFonts w:ascii="Century Gothic" w:hAnsi="Century Gothic"/>
          <w:sz w:val="24"/>
          <w:szCs w:val="24"/>
        </w:rPr>
      </w:pPr>
      <w:r w:rsidRPr="001658F2">
        <w:rPr>
          <w:rFonts w:ascii="Century Gothic" w:hAnsi="Century Gothic"/>
          <w:noProof/>
          <w:sz w:val="24"/>
          <w:szCs w:val="24"/>
        </w:rPr>
        <w:drawing>
          <wp:anchor distT="0" distB="0" distL="114300" distR="114300" simplePos="0" relativeHeight="251662336" behindDoc="0" locked="0" layoutInCell="1" allowOverlap="1">
            <wp:simplePos x="0" y="0"/>
            <wp:positionH relativeFrom="column">
              <wp:posOffset>2503170</wp:posOffset>
            </wp:positionH>
            <wp:positionV relativeFrom="paragraph">
              <wp:posOffset>-861695</wp:posOffset>
            </wp:positionV>
            <wp:extent cx="1076325" cy="1009650"/>
            <wp:effectExtent l="19050" t="0" r="9525" b="0"/>
            <wp:wrapNone/>
            <wp:docPr id="1" name="Image 1" descr="C:\Users\Administrateur\Desktop\armoiries-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armoiries-maroc.jpg"/>
                    <pic:cNvPicPr>
                      <a:picLocks noChangeAspect="1" noChangeArrowheads="1"/>
                    </pic:cNvPicPr>
                  </pic:nvPicPr>
                  <pic:blipFill>
                    <a:blip r:embed="rId9"/>
                    <a:srcRect/>
                    <a:stretch>
                      <a:fillRect/>
                    </a:stretch>
                  </pic:blipFill>
                  <pic:spPr bwMode="auto">
                    <a:xfrm>
                      <a:off x="0" y="0"/>
                      <a:ext cx="1076325" cy="1009650"/>
                    </a:xfrm>
                    <a:prstGeom prst="rect">
                      <a:avLst/>
                    </a:prstGeom>
                    <a:noFill/>
                    <a:ln w="9525">
                      <a:noFill/>
                      <a:miter lim="800000"/>
                      <a:headEnd/>
                      <a:tailEnd/>
                    </a:ln>
                  </pic:spPr>
                </pic:pic>
              </a:graphicData>
            </a:graphic>
          </wp:anchor>
        </w:drawing>
      </w:r>
    </w:p>
    <w:p w:rsidR="00A74E2D" w:rsidRPr="004C1052" w:rsidRDefault="00251BF5" w:rsidP="005C2FE2">
      <w:pPr>
        <w:bidi/>
        <w:ind w:left="2124" w:hanging="1841"/>
        <w:jc w:val="center"/>
        <w:rPr>
          <w:rFonts w:ascii="Traditional Arabic" w:eastAsiaTheme="minorHAnsi" w:hAnsi="Traditional Arabic" w:cs="Traditional Arabic"/>
          <w:b/>
          <w:bCs/>
          <w:color w:val="548DD4" w:themeColor="text2" w:themeTint="99"/>
          <w:sz w:val="44"/>
          <w:szCs w:val="44"/>
          <w:u w:val="single"/>
          <w:lang w:val="en-US" w:eastAsia="en-US" w:bidi="ar-MA"/>
        </w:rPr>
      </w:pPr>
      <w:r>
        <w:rPr>
          <w:rFonts w:ascii="Traditional Arabic" w:eastAsiaTheme="minorHAnsi" w:hAnsi="Traditional Arabic" w:cs="Traditional Arabic"/>
          <w:b/>
          <w:bCs/>
          <w:noProof/>
          <w:color w:val="548DD4" w:themeColor="text2" w:themeTint="99"/>
          <w:sz w:val="44"/>
          <w:szCs w:val="44"/>
          <w:u w:val="single"/>
        </w:rPr>
        <mc:AlternateContent>
          <mc:Choice Requires="wps">
            <w:drawing>
              <wp:anchor distT="0" distB="0" distL="114300" distR="114300" simplePos="0" relativeHeight="251660288" behindDoc="0" locked="0" layoutInCell="1" allowOverlap="1">
                <wp:simplePos x="0" y="0"/>
                <wp:positionH relativeFrom="column">
                  <wp:posOffset>4092575</wp:posOffset>
                </wp:positionH>
                <wp:positionV relativeFrom="paragraph">
                  <wp:posOffset>-1334770</wp:posOffset>
                </wp:positionV>
                <wp:extent cx="2353310" cy="1664970"/>
                <wp:effectExtent l="0" t="0" r="2540" b="31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66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7A" w:rsidRPr="00EA2566" w:rsidRDefault="0046597A" w:rsidP="001658F2">
                            <w:pPr>
                              <w:jc w:val="center"/>
                              <w:rPr>
                                <w:rFonts w:ascii="Andalus" w:hAnsi="Andalus" w:cs="Andalus"/>
                                <w:sz w:val="38"/>
                                <w:szCs w:val="38"/>
                                <w:rtl/>
                              </w:rPr>
                            </w:pPr>
                            <w:r w:rsidRPr="00EA2566">
                              <w:rPr>
                                <w:rFonts w:ascii="Andalus" w:hAnsi="Andalus" w:cs="Andalus"/>
                                <w:sz w:val="38"/>
                                <w:szCs w:val="38"/>
                                <w:rtl/>
                              </w:rPr>
                              <w:t>الـمـمـلـكــةالـمـغــربـيـة</w:t>
                            </w:r>
                          </w:p>
                          <w:p w:rsidR="0046597A" w:rsidRPr="001710F6" w:rsidRDefault="0046597A" w:rsidP="001658F2">
                            <w:pPr>
                              <w:jc w:val="center"/>
                              <w:rPr>
                                <w:sz w:val="30"/>
                                <w:szCs w:val="30"/>
                              </w:rPr>
                            </w:pPr>
                            <w:r w:rsidRPr="001710F6">
                              <w:rPr>
                                <w:sz w:val="30"/>
                                <w:szCs w:val="30"/>
                                <w:rtl/>
                              </w:rPr>
                              <w:t>وزارة إعداد التراب الوطني والتعمير و الإسكان و سياسة المدينة</w:t>
                            </w:r>
                          </w:p>
                          <w:p w:rsidR="0046597A" w:rsidRPr="001C3DD0" w:rsidRDefault="0046597A" w:rsidP="001658F2">
                            <w:pPr>
                              <w:jc w:val="center"/>
                              <w:rPr>
                                <w:b/>
                                <w:bCs/>
                                <w:rtl/>
                                <w:lang w:bidi="ar-MA"/>
                              </w:rPr>
                            </w:pPr>
                            <w:r w:rsidRPr="001C3DD0">
                              <w:rPr>
                                <w:b/>
                                <w:bCs/>
                              </w:rPr>
                              <w:t>-------------------------------------</w:t>
                            </w:r>
                          </w:p>
                          <w:p w:rsidR="0046597A" w:rsidRPr="001710F6" w:rsidRDefault="0046597A" w:rsidP="001658F2">
                            <w:pPr>
                              <w:jc w:val="center"/>
                              <w:rPr>
                                <w:b/>
                                <w:bCs/>
                                <w:sz w:val="26"/>
                                <w:szCs w:val="26"/>
                                <w:rtl/>
                                <w:lang w:bidi="ar-MA"/>
                              </w:rPr>
                            </w:pPr>
                            <w:r w:rsidRPr="001710F6">
                              <w:rPr>
                                <w:b/>
                                <w:bCs/>
                                <w:sz w:val="26"/>
                                <w:szCs w:val="26"/>
                                <w:rtl/>
                              </w:rPr>
                              <w:t>الوكالة</w:t>
                            </w:r>
                            <w:r>
                              <w:rPr>
                                <w:rFonts w:hint="cs"/>
                                <w:b/>
                                <w:bCs/>
                                <w:sz w:val="26"/>
                                <w:szCs w:val="26"/>
                                <w:rtl/>
                              </w:rPr>
                              <w:t xml:space="preserve"> </w:t>
                            </w:r>
                            <w:r w:rsidRPr="001710F6">
                              <w:rPr>
                                <w:b/>
                                <w:bCs/>
                                <w:sz w:val="26"/>
                                <w:szCs w:val="26"/>
                                <w:rtl/>
                              </w:rPr>
                              <w:t>الحضرية</w:t>
                            </w:r>
                            <w:r>
                              <w:rPr>
                                <w:rFonts w:hint="cs"/>
                                <w:b/>
                                <w:bCs/>
                                <w:sz w:val="26"/>
                                <w:szCs w:val="26"/>
                                <w:rtl/>
                              </w:rPr>
                              <w:t xml:space="preserve"> </w:t>
                            </w:r>
                            <w:r w:rsidRPr="001710F6">
                              <w:rPr>
                                <w:b/>
                                <w:bCs/>
                                <w:sz w:val="26"/>
                                <w:szCs w:val="26"/>
                                <w:rtl/>
                              </w:rPr>
                              <w:t>لبرشيد</w:t>
                            </w:r>
                            <w:r w:rsidRPr="001710F6">
                              <w:rPr>
                                <w:rFonts w:hint="cs"/>
                                <w:b/>
                                <w:bCs/>
                                <w:sz w:val="26"/>
                                <w:szCs w:val="26"/>
                                <w:rtl/>
                                <w:lang w:bidi="ar-MA"/>
                              </w:rPr>
                              <w:t>- بنسليمان</w:t>
                            </w:r>
                          </w:p>
                          <w:p w:rsidR="0046597A" w:rsidRDefault="0046597A" w:rsidP="001658F2">
                            <w:pPr>
                              <w:jc w:val="center"/>
                              <w:rPr>
                                <w:b/>
                                <w:bCs/>
                                <w:sz w:val="24"/>
                                <w:szCs w:val="24"/>
                                <w:rtl/>
                              </w:rPr>
                            </w:pPr>
                            <w:r w:rsidRPr="00773BF7">
                              <w:rPr>
                                <w:b/>
                                <w:bCs/>
                                <w:sz w:val="24"/>
                                <w:szCs w:val="24"/>
                                <w:rtl/>
                              </w:rPr>
                              <w:t>***</w:t>
                            </w:r>
                          </w:p>
                          <w:p w:rsidR="0046597A" w:rsidRPr="00262C90" w:rsidRDefault="0046597A" w:rsidP="001658F2">
                            <w:pPr>
                              <w:jc w:val="center"/>
                              <w:rPr>
                                <w:b/>
                                <w:bCs/>
                                <w:sz w:val="18"/>
                                <w:szCs w:val="18"/>
                              </w:rPr>
                            </w:pPr>
                            <w:r w:rsidRPr="00262C90">
                              <w:rPr>
                                <w:rFonts w:hint="cs"/>
                                <w:b/>
                                <w:bCs/>
                                <w:sz w:val="18"/>
                                <w:szCs w:val="18"/>
                                <w:rtl/>
                              </w:rPr>
                              <w:t>م.م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 o:spid="_x0000_s1027" type="#_x0000_t202" style="position:absolute;left:0;text-align:left;margin-left:322.25pt;margin-top:-105.1pt;width:185.3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" stroked="f">
                <v:textbox>
                  <w:txbxContent>
                    <w:p w:rsidR="0046597A" w:rsidRPr="00EA2566" w:rsidRDefault="0046597A" w:rsidP="001658F2">
                      <w:pPr>
                        <w:jc w:val="center"/>
                        <w:rPr>
                          <w:rFonts w:ascii="Andalus" w:hAnsi="Andalus" w:cs="Andalus"/>
                          <w:sz w:val="38"/>
                          <w:szCs w:val="38"/>
                          <w:rtl/>
                        </w:rPr>
                      </w:pPr>
                      <w:r w:rsidRPr="00EA2566">
                        <w:rPr>
                          <w:rFonts w:ascii="Andalus" w:hAnsi="Andalus" w:cs="Andalus"/>
                          <w:sz w:val="38"/>
                          <w:szCs w:val="38"/>
                          <w:rtl/>
                        </w:rPr>
                        <w:t>الـمـمـلـكــةالـمـغــربـيـة</w:t>
                      </w:r>
                    </w:p>
                    <w:p w:rsidR="0046597A" w:rsidRPr="001710F6" w:rsidRDefault="0046597A" w:rsidP="001658F2">
                      <w:pPr>
                        <w:jc w:val="center"/>
                        <w:rPr>
                          <w:sz w:val="30"/>
                          <w:szCs w:val="30"/>
                        </w:rPr>
                      </w:pPr>
                      <w:r w:rsidRPr="001710F6">
                        <w:rPr>
                          <w:sz w:val="30"/>
                          <w:szCs w:val="30"/>
                          <w:rtl/>
                        </w:rPr>
                        <w:t>وزارة إعداد التراب الوطني والتعمير و الإسكان و سياسة المدينة</w:t>
                      </w:r>
                    </w:p>
                    <w:p w:rsidR="0046597A" w:rsidRPr="001C3DD0" w:rsidRDefault="0046597A" w:rsidP="001658F2">
                      <w:pPr>
                        <w:jc w:val="center"/>
                        <w:rPr>
                          <w:b/>
                          <w:bCs/>
                          <w:rtl/>
                          <w:lang w:bidi="ar-MA"/>
                        </w:rPr>
                      </w:pPr>
                      <w:r w:rsidRPr="001C3DD0">
                        <w:rPr>
                          <w:b/>
                          <w:bCs/>
                        </w:rPr>
                        <w:t>-------------------------------------</w:t>
                      </w:r>
                    </w:p>
                    <w:p w:rsidR="0046597A" w:rsidRPr="001710F6" w:rsidRDefault="0046597A" w:rsidP="001658F2">
                      <w:pPr>
                        <w:jc w:val="center"/>
                        <w:rPr>
                          <w:b/>
                          <w:bCs/>
                          <w:sz w:val="26"/>
                          <w:szCs w:val="26"/>
                          <w:rtl/>
                          <w:lang w:bidi="ar-MA"/>
                        </w:rPr>
                      </w:pPr>
                      <w:r w:rsidRPr="001710F6">
                        <w:rPr>
                          <w:b/>
                          <w:bCs/>
                          <w:sz w:val="26"/>
                          <w:szCs w:val="26"/>
                          <w:rtl/>
                        </w:rPr>
                        <w:t>الوكالة</w:t>
                      </w:r>
                      <w:r>
                        <w:rPr>
                          <w:rFonts w:hint="cs"/>
                          <w:b/>
                          <w:bCs/>
                          <w:sz w:val="26"/>
                          <w:szCs w:val="26"/>
                          <w:rtl/>
                        </w:rPr>
                        <w:t xml:space="preserve"> </w:t>
                      </w:r>
                      <w:r w:rsidRPr="001710F6">
                        <w:rPr>
                          <w:b/>
                          <w:bCs/>
                          <w:sz w:val="26"/>
                          <w:szCs w:val="26"/>
                          <w:rtl/>
                        </w:rPr>
                        <w:t>الحضرية</w:t>
                      </w:r>
                      <w:r>
                        <w:rPr>
                          <w:rFonts w:hint="cs"/>
                          <w:b/>
                          <w:bCs/>
                          <w:sz w:val="26"/>
                          <w:szCs w:val="26"/>
                          <w:rtl/>
                        </w:rPr>
                        <w:t xml:space="preserve"> </w:t>
                      </w:r>
                      <w:r w:rsidRPr="001710F6">
                        <w:rPr>
                          <w:b/>
                          <w:bCs/>
                          <w:sz w:val="26"/>
                          <w:szCs w:val="26"/>
                          <w:rtl/>
                        </w:rPr>
                        <w:t>لبرشيد</w:t>
                      </w:r>
                      <w:r w:rsidRPr="001710F6">
                        <w:rPr>
                          <w:rFonts w:hint="cs"/>
                          <w:b/>
                          <w:bCs/>
                          <w:sz w:val="26"/>
                          <w:szCs w:val="26"/>
                          <w:rtl/>
                          <w:lang w:bidi="ar-MA"/>
                        </w:rPr>
                        <w:t>- بنسليمان</w:t>
                      </w:r>
                    </w:p>
                    <w:p w:rsidR="0046597A" w:rsidRDefault="0046597A" w:rsidP="001658F2">
                      <w:pPr>
                        <w:jc w:val="center"/>
                        <w:rPr>
                          <w:b/>
                          <w:bCs/>
                          <w:sz w:val="24"/>
                          <w:szCs w:val="24"/>
                          <w:rtl/>
                        </w:rPr>
                      </w:pPr>
                      <w:r w:rsidRPr="00773BF7">
                        <w:rPr>
                          <w:b/>
                          <w:bCs/>
                          <w:sz w:val="24"/>
                          <w:szCs w:val="24"/>
                          <w:rtl/>
                        </w:rPr>
                        <w:t>***</w:t>
                      </w:r>
                    </w:p>
                    <w:p w:rsidR="0046597A" w:rsidRPr="00262C90" w:rsidRDefault="0046597A" w:rsidP="001658F2">
                      <w:pPr>
                        <w:jc w:val="center"/>
                        <w:rPr>
                          <w:b/>
                          <w:bCs/>
                          <w:sz w:val="18"/>
                          <w:szCs w:val="18"/>
                        </w:rPr>
                      </w:pPr>
                      <w:r w:rsidRPr="00262C90">
                        <w:rPr>
                          <w:rFonts w:hint="cs"/>
                          <w:b/>
                          <w:bCs/>
                          <w:sz w:val="18"/>
                          <w:szCs w:val="18"/>
                          <w:rtl/>
                        </w:rPr>
                        <w:t>م.م</w:t>
                      </w:r>
                    </w:p>
                  </w:txbxContent>
                </v:textbox>
              </v:shape>
            </w:pict>
          </mc:Fallback>
        </mc:AlternateContent>
      </w:r>
      <w:r w:rsidR="004C1052">
        <w:rPr>
          <w:rFonts w:ascii="Traditional Arabic" w:eastAsiaTheme="minorHAnsi" w:hAnsi="Traditional Arabic" w:cs="Traditional Arabic" w:hint="cs"/>
          <w:b/>
          <w:bCs/>
          <w:color w:val="548DD4" w:themeColor="text2" w:themeTint="99"/>
          <w:sz w:val="44"/>
          <w:szCs w:val="44"/>
          <w:u w:val="single"/>
          <w:rtl/>
          <w:lang w:val="en-US" w:eastAsia="en-US" w:bidi="ar-MA"/>
        </w:rPr>
        <w:t>بلاغ صحفي</w:t>
      </w:r>
    </w:p>
    <w:p w:rsidR="00262C90" w:rsidRPr="004C1052" w:rsidRDefault="00262C90" w:rsidP="00262C90">
      <w:pPr>
        <w:bidi/>
        <w:ind w:left="2124" w:hanging="1841"/>
        <w:jc w:val="center"/>
        <w:rPr>
          <w:rFonts w:ascii="Traditional Arabic" w:eastAsiaTheme="minorHAnsi" w:hAnsi="Traditional Arabic" w:cs="Traditional Arabic"/>
          <w:b/>
          <w:bCs/>
          <w:color w:val="548DD4" w:themeColor="text2" w:themeTint="99"/>
          <w:sz w:val="10"/>
          <w:szCs w:val="10"/>
          <w:u w:val="single"/>
          <w:rtl/>
          <w:lang w:eastAsia="en-US" w:bidi="ar-MA"/>
        </w:rPr>
      </w:pPr>
    </w:p>
    <w:p w:rsidR="00C84612" w:rsidRPr="0044662D" w:rsidRDefault="00C84612" w:rsidP="00C84612">
      <w:pPr>
        <w:bidi/>
        <w:ind w:left="2124" w:firstLine="708"/>
        <w:rPr>
          <w:rFonts w:ascii="Traditional Arabic" w:eastAsiaTheme="minorHAnsi" w:hAnsi="Traditional Arabic" w:cs="Traditional Arabic"/>
          <w:b/>
          <w:bCs/>
          <w:sz w:val="2"/>
          <w:szCs w:val="2"/>
          <w:lang w:eastAsia="en-US"/>
        </w:rPr>
      </w:pPr>
    </w:p>
    <w:p w:rsidR="00987BD8" w:rsidRPr="00987BD8" w:rsidRDefault="00987BD8" w:rsidP="005E209D">
      <w:pPr>
        <w:bidi/>
        <w:spacing w:line="276" w:lineRule="auto"/>
        <w:ind w:left="283" w:right="-426" w:firstLine="284"/>
        <w:jc w:val="center"/>
        <w:rPr>
          <w:rFonts w:ascii="Traditional Arabic" w:eastAsiaTheme="minorHAnsi" w:hAnsi="Traditional Arabic" w:cs="Traditional Arabic"/>
          <w:b/>
          <w:bCs/>
          <w:sz w:val="16"/>
          <w:szCs w:val="16"/>
          <w:rtl/>
          <w:lang w:eastAsia="en-US" w:bidi="ar-MA"/>
        </w:rPr>
      </w:pPr>
      <w:r>
        <w:rPr>
          <w:rFonts w:ascii="Traditional Arabic" w:eastAsiaTheme="minorHAnsi" w:hAnsi="Traditional Arabic" w:cs="Traditional Arabic" w:hint="cs"/>
          <w:b/>
          <w:bCs/>
          <w:noProof/>
          <w:sz w:val="32"/>
          <w:szCs w:val="32"/>
          <w:rtl/>
        </w:rPr>
        <w:drawing>
          <wp:anchor distT="0" distB="0" distL="114300" distR="114300" simplePos="0" relativeHeight="251659264" behindDoc="1" locked="0" layoutInCell="1" allowOverlap="1">
            <wp:simplePos x="0" y="0"/>
            <wp:positionH relativeFrom="column">
              <wp:posOffset>4693920</wp:posOffset>
            </wp:positionH>
            <wp:positionV relativeFrom="paragraph">
              <wp:posOffset>160020</wp:posOffset>
            </wp:positionV>
            <wp:extent cx="971550" cy="1174750"/>
            <wp:effectExtent l="19050" t="0" r="0" b="0"/>
            <wp:wrapTight wrapText="bothSides">
              <wp:wrapPolygon edited="0">
                <wp:start x="-424" y="0"/>
                <wp:lineTo x="-424" y="21366"/>
                <wp:lineTo x="21600" y="21366"/>
                <wp:lineTo x="21600" y="0"/>
                <wp:lineTo x="-424" y="0"/>
              </wp:wrapPolygon>
            </wp:wrapTight>
            <wp:docPr id="4" name="Image 1" descr="\\192.168.0.15\user\y.mekkaoui\Downloads\IMG-2020033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5\user\y.mekkaoui\Downloads\IMG-20200331-WA0001.jpg"/>
                    <pic:cNvPicPr>
                      <a:picLocks noChangeAspect="1" noChangeArrowheads="1"/>
                    </pic:cNvPicPr>
                  </pic:nvPicPr>
                  <pic:blipFill>
                    <a:blip r:embed="rId10"/>
                    <a:srcRect l="-307" r="7016" b="15862"/>
                    <a:stretch>
                      <a:fillRect/>
                    </a:stretch>
                  </pic:blipFill>
                  <pic:spPr bwMode="auto">
                    <a:xfrm>
                      <a:off x="0" y="0"/>
                      <a:ext cx="971550" cy="1174750"/>
                    </a:xfrm>
                    <a:prstGeom prst="rect">
                      <a:avLst/>
                    </a:prstGeom>
                    <a:noFill/>
                    <a:ln w="9525">
                      <a:noFill/>
                      <a:miter lim="800000"/>
                      <a:headEnd/>
                      <a:tailEnd/>
                    </a:ln>
                  </pic:spPr>
                </pic:pic>
              </a:graphicData>
            </a:graphic>
          </wp:anchor>
        </w:drawing>
      </w:r>
      <w:r w:rsidR="005E209D">
        <w:rPr>
          <w:rFonts w:ascii="Traditional Arabic" w:eastAsiaTheme="minorHAnsi" w:hAnsi="Traditional Arabic" w:cs="Traditional Arabic" w:hint="cs"/>
          <w:b/>
          <w:bCs/>
          <w:sz w:val="32"/>
          <w:szCs w:val="32"/>
          <w:rtl/>
          <w:lang w:eastAsia="en-US" w:bidi="ar-MA"/>
        </w:rPr>
        <w:t xml:space="preserve">الوكالة الحضرية برشيد-بنسليمان تتبنى التدبير اللامادي ضمانا لاستمرار المرفق العمومي في ظل جائحة كورونا </w:t>
      </w:r>
    </w:p>
    <w:p w:rsidR="004C1052" w:rsidRDefault="00A74E2D" w:rsidP="003B6262">
      <w:pPr>
        <w:bidi/>
        <w:spacing w:line="276" w:lineRule="auto"/>
        <w:ind w:left="283" w:right="-709" w:firstLine="284"/>
        <w:jc w:val="both"/>
        <w:rPr>
          <w:rFonts w:ascii="Traditional Arabic" w:eastAsiaTheme="minorHAnsi" w:hAnsi="Traditional Arabic" w:cs="Traditional Arabic"/>
          <w:b/>
          <w:bCs/>
          <w:sz w:val="32"/>
          <w:szCs w:val="32"/>
          <w:rtl/>
          <w:lang w:eastAsia="en-US"/>
        </w:rPr>
      </w:pPr>
      <w:r w:rsidRPr="00987BD8">
        <w:rPr>
          <w:rFonts w:ascii="Traditional Arabic" w:eastAsiaTheme="minorHAnsi" w:hAnsi="Traditional Arabic" w:cs="Traditional Arabic" w:hint="cs"/>
          <w:b/>
          <w:bCs/>
          <w:sz w:val="40"/>
          <w:szCs w:val="40"/>
          <w:rtl/>
          <w:lang w:eastAsia="en-US"/>
        </w:rPr>
        <w:t>في</w:t>
      </w:r>
      <w:r w:rsidRPr="0044662D">
        <w:rPr>
          <w:rFonts w:ascii="Traditional Arabic" w:eastAsiaTheme="minorHAnsi" w:hAnsi="Traditional Arabic" w:cs="Traditional Arabic" w:hint="cs"/>
          <w:b/>
          <w:bCs/>
          <w:sz w:val="32"/>
          <w:szCs w:val="32"/>
          <w:rtl/>
          <w:lang w:eastAsia="en-US"/>
        </w:rPr>
        <w:t xml:space="preserve"> </w:t>
      </w:r>
      <w:r w:rsidR="004C1052">
        <w:rPr>
          <w:rFonts w:ascii="Traditional Arabic" w:eastAsiaTheme="minorHAnsi" w:hAnsi="Traditional Arabic" w:cs="Traditional Arabic" w:hint="cs"/>
          <w:b/>
          <w:bCs/>
          <w:sz w:val="32"/>
          <w:szCs w:val="32"/>
          <w:rtl/>
          <w:lang w:eastAsia="en-US"/>
        </w:rPr>
        <w:t>ظل الجائحة الصحية التي تعرفها بلادنا والمرتبطة بفيروس ك</w:t>
      </w:r>
      <w:r w:rsidR="005E209D">
        <w:rPr>
          <w:rFonts w:ascii="Traditional Arabic" w:eastAsiaTheme="minorHAnsi" w:hAnsi="Traditional Arabic" w:cs="Traditional Arabic" w:hint="cs"/>
          <w:b/>
          <w:bCs/>
          <w:sz w:val="32"/>
          <w:szCs w:val="32"/>
          <w:rtl/>
          <w:lang w:eastAsia="en-US"/>
        </w:rPr>
        <w:t>و</w:t>
      </w:r>
      <w:r w:rsidR="004C1052">
        <w:rPr>
          <w:rFonts w:ascii="Traditional Arabic" w:eastAsiaTheme="minorHAnsi" w:hAnsi="Traditional Arabic" w:cs="Traditional Arabic" w:hint="cs"/>
          <w:b/>
          <w:bCs/>
          <w:sz w:val="32"/>
          <w:szCs w:val="32"/>
          <w:rtl/>
          <w:lang w:eastAsia="en-US"/>
        </w:rPr>
        <w:t xml:space="preserve">رونا </w:t>
      </w:r>
      <w:r w:rsidR="004C1052" w:rsidRPr="000B418D">
        <w:rPr>
          <w:rFonts w:ascii="Traditional Arabic" w:eastAsiaTheme="minorHAnsi" w:hAnsi="Traditional Arabic" w:cs="Traditional Arabic" w:hint="cs"/>
          <w:b/>
          <w:bCs/>
          <w:sz w:val="28"/>
          <w:szCs w:val="28"/>
          <w:rtl/>
          <w:lang w:eastAsia="en-US"/>
        </w:rPr>
        <w:t>19</w:t>
      </w:r>
      <w:r w:rsidR="004C1052">
        <w:rPr>
          <w:rFonts w:ascii="Traditional Arabic" w:eastAsiaTheme="minorHAnsi" w:hAnsi="Traditional Arabic" w:cs="Traditional Arabic" w:hint="cs"/>
          <w:b/>
          <w:bCs/>
          <w:sz w:val="32"/>
          <w:szCs w:val="32"/>
          <w:rtl/>
          <w:lang w:eastAsia="en-US"/>
        </w:rPr>
        <w:t>، عملت مصالح الوكالة الحضرية لبرشيد</w:t>
      </w:r>
      <w:r w:rsidR="003B6262" w:rsidRPr="003B6262">
        <w:rPr>
          <w:rFonts w:ascii="Traditional Arabic" w:eastAsiaTheme="minorHAnsi" w:hAnsi="Traditional Arabic" w:cs="Traditional Arabic" w:hint="cs"/>
          <w:b/>
          <w:bCs/>
          <w:sz w:val="32"/>
          <w:szCs w:val="32"/>
          <w:rtl/>
          <w:lang w:eastAsia="en-US"/>
        </w:rPr>
        <w:t xml:space="preserve"> </w:t>
      </w:r>
      <w:r w:rsidR="003B6262">
        <w:rPr>
          <w:rFonts w:ascii="Traditional Arabic" w:eastAsiaTheme="minorHAnsi" w:hAnsi="Traditional Arabic" w:cs="Traditional Arabic" w:hint="cs"/>
          <w:b/>
          <w:bCs/>
          <w:sz w:val="32"/>
          <w:szCs w:val="32"/>
          <w:rtl/>
          <w:lang w:eastAsia="en-US"/>
        </w:rPr>
        <w:t xml:space="preserve">بنسليمان على </w:t>
      </w:r>
      <w:r w:rsidR="003B6262" w:rsidRPr="0044662D">
        <w:rPr>
          <w:rFonts w:ascii="Traditional Arabic" w:eastAsiaTheme="minorHAnsi" w:hAnsi="Traditional Arabic" w:cs="Traditional Arabic" w:hint="cs"/>
          <w:b/>
          <w:bCs/>
          <w:sz w:val="32"/>
          <w:szCs w:val="32"/>
          <w:rtl/>
          <w:lang w:eastAsia="en-US"/>
        </w:rPr>
        <w:t>ال</w:t>
      </w:r>
      <w:r w:rsidR="003B6262" w:rsidRPr="0044662D">
        <w:rPr>
          <w:rFonts w:ascii="Traditional Arabic" w:eastAsiaTheme="minorHAnsi" w:hAnsi="Traditional Arabic" w:cs="Traditional Arabic" w:hint="cs"/>
          <w:b/>
          <w:bCs/>
          <w:sz w:val="32"/>
          <w:szCs w:val="32"/>
          <w:rtl/>
          <w:lang w:eastAsia="en-US" w:bidi="ar-MA"/>
        </w:rPr>
        <w:t>إ</w:t>
      </w:r>
      <w:r w:rsidR="003B6262" w:rsidRPr="0044662D">
        <w:rPr>
          <w:rFonts w:ascii="Traditional Arabic" w:eastAsiaTheme="minorHAnsi" w:hAnsi="Traditional Arabic" w:cs="Traditional Arabic" w:hint="cs"/>
          <w:b/>
          <w:bCs/>
          <w:sz w:val="32"/>
          <w:szCs w:val="32"/>
          <w:rtl/>
          <w:lang w:eastAsia="en-US"/>
        </w:rPr>
        <w:t>نخراط في المجهودات</w:t>
      </w:r>
      <w:r w:rsidR="003B6262">
        <w:rPr>
          <w:rFonts w:ascii="Traditional Arabic" w:eastAsiaTheme="minorHAnsi" w:hAnsi="Traditional Arabic" w:cs="Traditional Arabic" w:hint="cs"/>
          <w:b/>
          <w:bCs/>
          <w:sz w:val="32"/>
          <w:szCs w:val="32"/>
          <w:rtl/>
          <w:lang w:eastAsia="en-US"/>
        </w:rPr>
        <w:t xml:space="preserve"> </w:t>
      </w:r>
      <w:r w:rsidR="005E209D">
        <w:rPr>
          <w:rFonts w:ascii="Traditional Arabic" w:eastAsiaTheme="minorHAnsi" w:hAnsi="Traditional Arabic" w:cs="Traditional Arabic" w:hint="cs"/>
          <w:b/>
          <w:bCs/>
          <w:sz w:val="32"/>
          <w:szCs w:val="32"/>
          <w:rtl/>
          <w:lang w:eastAsia="en-US"/>
        </w:rPr>
        <w:t>المبذولة</w:t>
      </w:r>
      <w:r w:rsidR="003B6262">
        <w:rPr>
          <w:rFonts w:ascii="Traditional Arabic" w:eastAsiaTheme="minorHAnsi" w:hAnsi="Traditional Arabic" w:cs="Traditional Arabic" w:hint="cs"/>
          <w:b/>
          <w:bCs/>
          <w:sz w:val="32"/>
          <w:szCs w:val="32"/>
          <w:rtl/>
          <w:lang w:eastAsia="en-US"/>
        </w:rPr>
        <w:t xml:space="preserve"> من طرف السلطات </w:t>
      </w:r>
      <w:r w:rsidR="00E21DB8">
        <w:rPr>
          <w:rFonts w:ascii="Traditional Arabic" w:eastAsiaTheme="minorHAnsi" w:hAnsi="Traditional Arabic" w:cs="Traditional Arabic" w:hint="cs"/>
          <w:b/>
          <w:bCs/>
          <w:sz w:val="32"/>
          <w:szCs w:val="32"/>
          <w:rtl/>
          <w:lang w:eastAsia="en-US"/>
        </w:rPr>
        <w:t>-</w:t>
      </w:r>
      <w:r w:rsidR="001658F2">
        <w:rPr>
          <w:rFonts w:ascii="Traditional Arabic" w:eastAsiaTheme="minorHAnsi" w:hAnsi="Traditional Arabic" w:cs="Traditional Arabic" w:hint="cs"/>
          <w:b/>
          <w:bCs/>
          <w:sz w:val="32"/>
          <w:szCs w:val="32"/>
          <w:rtl/>
          <w:lang w:eastAsia="en-US"/>
        </w:rPr>
        <w:t xml:space="preserve"> العمومية وباقي</w:t>
      </w:r>
      <w:r w:rsidR="004C1052">
        <w:rPr>
          <w:rFonts w:ascii="Traditional Arabic" w:eastAsiaTheme="minorHAnsi" w:hAnsi="Traditional Arabic" w:cs="Traditional Arabic" w:hint="cs"/>
          <w:b/>
          <w:bCs/>
          <w:sz w:val="32"/>
          <w:szCs w:val="32"/>
          <w:rtl/>
          <w:lang w:eastAsia="en-US"/>
        </w:rPr>
        <w:t xml:space="preserve"> الفرقاء</w:t>
      </w:r>
      <w:r w:rsidR="001658F2">
        <w:rPr>
          <w:rFonts w:ascii="Traditional Arabic" w:eastAsiaTheme="minorHAnsi" w:hAnsi="Traditional Arabic" w:cs="Traditional Arabic" w:hint="cs"/>
          <w:b/>
          <w:bCs/>
          <w:sz w:val="32"/>
          <w:szCs w:val="32"/>
          <w:rtl/>
          <w:lang w:eastAsia="en-US"/>
        </w:rPr>
        <w:t>،</w:t>
      </w:r>
      <w:r w:rsidR="004C1052">
        <w:rPr>
          <w:rFonts w:ascii="Traditional Arabic" w:eastAsiaTheme="minorHAnsi" w:hAnsi="Traditional Arabic" w:cs="Traditional Arabic" w:hint="cs"/>
          <w:b/>
          <w:bCs/>
          <w:sz w:val="32"/>
          <w:szCs w:val="32"/>
          <w:rtl/>
          <w:lang w:eastAsia="en-US"/>
        </w:rPr>
        <w:t xml:space="preserve"> وذلك من خلال تعبئة مواردها</w:t>
      </w:r>
      <w:r w:rsidR="001658F2">
        <w:rPr>
          <w:rFonts w:ascii="Traditional Arabic" w:eastAsiaTheme="minorHAnsi" w:hAnsi="Traditional Arabic" w:cs="Traditional Arabic" w:hint="cs"/>
          <w:b/>
          <w:bCs/>
          <w:sz w:val="32"/>
          <w:szCs w:val="32"/>
          <w:rtl/>
          <w:lang w:eastAsia="en-US"/>
        </w:rPr>
        <w:t xml:space="preserve"> الذاتية</w:t>
      </w:r>
      <w:r w:rsidR="004C1052">
        <w:rPr>
          <w:rFonts w:ascii="Traditional Arabic" w:eastAsiaTheme="minorHAnsi" w:hAnsi="Traditional Arabic" w:cs="Traditional Arabic" w:hint="cs"/>
          <w:b/>
          <w:bCs/>
          <w:sz w:val="32"/>
          <w:szCs w:val="32"/>
          <w:rtl/>
          <w:lang w:eastAsia="en-US"/>
        </w:rPr>
        <w:t xml:space="preserve"> للتكيف مع هذه الظرفية الاستثنائية بغاية التخفيف من الانعكاسات السلبية المباشرة والغير المباشرة على مناخ </w:t>
      </w:r>
      <w:r w:rsidR="00E21DB8">
        <w:rPr>
          <w:rFonts w:ascii="Traditional Arabic" w:eastAsiaTheme="minorHAnsi" w:hAnsi="Traditional Arabic" w:cs="Traditional Arabic" w:hint="cs"/>
          <w:b/>
          <w:bCs/>
          <w:sz w:val="32"/>
          <w:szCs w:val="32"/>
          <w:rtl/>
          <w:lang w:eastAsia="en-US"/>
        </w:rPr>
        <w:t>الأعمال</w:t>
      </w:r>
      <w:r w:rsidR="004C1052">
        <w:rPr>
          <w:rFonts w:ascii="Traditional Arabic" w:eastAsiaTheme="minorHAnsi" w:hAnsi="Traditional Arabic" w:cs="Traditional Arabic" w:hint="cs"/>
          <w:b/>
          <w:bCs/>
          <w:sz w:val="32"/>
          <w:szCs w:val="32"/>
          <w:rtl/>
          <w:lang w:eastAsia="en-US"/>
        </w:rPr>
        <w:t xml:space="preserve"> بشكل عام وعلى مستوى الخدمات التي تقدمها هذه المؤسسة الحيوية لمرتفقيها سواء مواطنين أو مهنيين انطلاقا من التلقي والتفاعل مع طلباتهم ودراسة ملفاتهم وتوفير المعلومة الضرورية لهم.</w:t>
      </w:r>
    </w:p>
    <w:p w:rsidR="001658F2" w:rsidRPr="001658F2" w:rsidRDefault="001658F2" w:rsidP="001658F2">
      <w:pPr>
        <w:bidi/>
        <w:spacing w:line="276" w:lineRule="auto"/>
        <w:ind w:left="283" w:right="-709" w:firstLine="284"/>
        <w:jc w:val="both"/>
        <w:rPr>
          <w:rFonts w:ascii="Traditional Arabic" w:eastAsiaTheme="minorHAnsi" w:hAnsi="Traditional Arabic" w:cs="Traditional Arabic"/>
          <w:b/>
          <w:bCs/>
          <w:sz w:val="2"/>
          <w:szCs w:val="2"/>
          <w:rtl/>
          <w:lang w:eastAsia="en-US"/>
        </w:rPr>
      </w:pPr>
    </w:p>
    <w:p w:rsidR="00E943B6" w:rsidRDefault="000028BA" w:rsidP="00ED3C6D">
      <w:pPr>
        <w:bidi/>
        <w:spacing w:line="276" w:lineRule="auto"/>
        <w:ind w:left="283" w:right="-709" w:firstLine="284"/>
        <w:jc w:val="both"/>
        <w:rPr>
          <w:rFonts w:ascii="Traditional Arabic" w:eastAsiaTheme="minorHAnsi" w:hAnsi="Traditional Arabic" w:cs="Traditional Arabic"/>
          <w:b/>
          <w:bCs/>
          <w:sz w:val="32"/>
          <w:szCs w:val="32"/>
          <w:rtl/>
          <w:lang w:eastAsia="en-US"/>
        </w:rPr>
      </w:pPr>
      <w:r>
        <w:rPr>
          <w:rFonts w:ascii="Traditional Arabic" w:eastAsiaTheme="minorHAnsi" w:hAnsi="Traditional Arabic" w:cs="Traditional Arabic" w:hint="cs"/>
          <w:b/>
          <w:bCs/>
          <w:sz w:val="32"/>
          <w:szCs w:val="32"/>
          <w:rtl/>
          <w:lang w:eastAsia="en-US"/>
        </w:rPr>
        <w:t>فتنفي</w:t>
      </w:r>
      <w:r w:rsidR="001658F2">
        <w:rPr>
          <w:rFonts w:ascii="Traditional Arabic" w:eastAsiaTheme="minorHAnsi" w:hAnsi="Traditional Arabic" w:cs="Traditional Arabic" w:hint="cs"/>
          <w:b/>
          <w:bCs/>
          <w:sz w:val="32"/>
          <w:szCs w:val="32"/>
          <w:rtl/>
          <w:lang w:eastAsia="en-US"/>
        </w:rPr>
        <w:t>ذ</w:t>
      </w:r>
      <w:r>
        <w:rPr>
          <w:rFonts w:ascii="Traditional Arabic" w:eastAsiaTheme="minorHAnsi" w:hAnsi="Traditional Arabic" w:cs="Traditional Arabic" w:hint="cs"/>
          <w:b/>
          <w:bCs/>
          <w:sz w:val="32"/>
          <w:szCs w:val="32"/>
          <w:rtl/>
          <w:lang w:eastAsia="en-US"/>
        </w:rPr>
        <w:t>ا للتوجيهات</w:t>
      </w:r>
      <w:r w:rsidR="00A74E2D" w:rsidRPr="0044662D">
        <w:rPr>
          <w:rFonts w:ascii="Traditional Arabic" w:eastAsiaTheme="minorHAnsi" w:hAnsi="Traditional Arabic" w:cs="Traditional Arabic" w:hint="cs"/>
          <w:b/>
          <w:bCs/>
          <w:sz w:val="32"/>
          <w:szCs w:val="32"/>
          <w:rtl/>
          <w:lang w:eastAsia="en-US"/>
        </w:rPr>
        <w:t xml:space="preserve"> </w:t>
      </w:r>
      <w:r>
        <w:rPr>
          <w:rFonts w:ascii="Traditional Arabic" w:eastAsiaTheme="minorHAnsi" w:hAnsi="Traditional Arabic" w:cs="Traditional Arabic" w:hint="cs"/>
          <w:b/>
          <w:bCs/>
          <w:sz w:val="32"/>
          <w:szCs w:val="32"/>
          <w:rtl/>
          <w:lang w:eastAsia="en-US"/>
        </w:rPr>
        <w:t>الصادرة عن</w:t>
      </w:r>
      <w:r w:rsidR="00A74E2D" w:rsidRPr="0044662D">
        <w:rPr>
          <w:rFonts w:ascii="Traditional Arabic" w:eastAsiaTheme="minorHAnsi" w:hAnsi="Traditional Arabic" w:cs="Traditional Arabic" w:hint="cs"/>
          <w:b/>
          <w:bCs/>
          <w:sz w:val="32"/>
          <w:szCs w:val="32"/>
          <w:rtl/>
          <w:lang w:eastAsia="en-US"/>
        </w:rPr>
        <w:t xml:space="preserve"> </w:t>
      </w:r>
      <w:r w:rsidR="002D5638" w:rsidRPr="0044662D">
        <w:rPr>
          <w:rFonts w:ascii="Traditional Arabic" w:eastAsiaTheme="minorHAnsi" w:hAnsi="Traditional Arabic" w:cs="Traditional Arabic" w:hint="cs"/>
          <w:b/>
          <w:bCs/>
          <w:sz w:val="32"/>
          <w:szCs w:val="32"/>
          <w:rtl/>
          <w:lang w:eastAsia="en-US"/>
        </w:rPr>
        <w:t>ا</w:t>
      </w:r>
      <w:r w:rsidR="00A74E2D" w:rsidRPr="0044662D">
        <w:rPr>
          <w:rFonts w:ascii="Traditional Arabic" w:eastAsiaTheme="minorHAnsi" w:hAnsi="Traditional Arabic" w:cs="Traditional Arabic" w:hint="cs"/>
          <w:b/>
          <w:bCs/>
          <w:sz w:val="32"/>
          <w:szCs w:val="32"/>
          <w:rtl/>
          <w:lang w:eastAsia="en-US"/>
        </w:rPr>
        <w:t xml:space="preserve">لسيدة وزيرة </w:t>
      </w:r>
      <w:r w:rsidR="00A74E2D" w:rsidRPr="0044662D">
        <w:rPr>
          <w:rFonts w:ascii="Traditional Arabic" w:eastAsiaTheme="minorHAnsi" w:hAnsi="Traditional Arabic" w:cs="Traditional Arabic"/>
          <w:b/>
          <w:bCs/>
          <w:sz w:val="32"/>
          <w:szCs w:val="32"/>
          <w:rtl/>
          <w:lang w:eastAsia="en-US"/>
        </w:rPr>
        <w:t>إعداد التراب الوطني والتعمير والإسكان وسياسة المدينة</w:t>
      </w:r>
      <w:r w:rsidR="00A74E2D" w:rsidRPr="0044662D">
        <w:rPr>
          <w:rFonts w:ascii="Traditional Arabic" w:eastAsiaTheme="minorHAnsi" w:hAnsi="Traditional Arabic" w:cs="Traditional Arabic" w:hint="cs"/>
          <w:b/>
          <w:bCs/>
          <w:sz w:val="32"/>
          <w:szCs w:val="32"/>
          <w:rtl/>
          <w:lang w:eastAsia="en-US"/>
        </w:rPr>
        <w:t xml:space="preserve"> </w:t>
      </w:r>
      <w:r w:rsidRPr="0044662D">
        <w:rPr>
          <w:rFonts w:ascii="Traditional Arabic" w:eastAsiaTheme="minorHAnsi" w:hAnsi="Traditional Arabic" w:cs="Traditional Arabic" w:hint="cs"/>
          <w:b/>
          <w:bCs/>
          <w:sz w:val="32"/>
          <w:szCs w:val="32"/>
          <w:rtl/>
          <w:lang w:eastAsia="en-US"/>
        </w:rPr>
        <w:t xml:space="preserve">المرتبطة بالإجراءات الإحترازية والوقائية </w:t>
      </w:r>
      <w:r>
        <w:rPr>
          <w:rFonts w:ascii="Traditional Arabic" w:eastAsiaTheme="minorHAnsi" w:hAnsi="Traditional Arabic" w:cs="Traditional Arabic" w:hint="cs"/>
          <w:b/>
          <w:bCs/>
          <w:sz w:val="32"/>
          <w:szCs w:val="32"/>
          <w:rtl/>
          <w:lang w:eastAsia="en-US"/>
        </w:rPr>
        <w:t xml:space="preserve">المرتبطة بالجائحة الصحية الحالية، </w:t>
      </w:r>
      <w:r w:rsidR="005E209D">
        <w:rPr>
          <w:rFonts w:ascii="Traditional Arabic" w:eastAsiaTheme="minorHAnsi" w:hAnsi="Traditional Arabic" w:cs="Traditional Arabic" w:hint="cs"/>
          <w:b/>
          <w:bCs/>
          <w:sz w:val="32"/>
          <w:szCs w:val="32"/>
          <w:rtl/>
          <w:lang w:eastAsia="en-US"/>
        </w:rPr>
        <w:t>انخرطت</w:t>
      </w:r>
      <w:r>
        <w:rPr>
          <w:rFonts w:ascii="Traditional Arabic" w:eastAsiaTheme="minorHAnsi" w:hAnsi="Traditional Arabic" w:cs="Traditional Arabic" w:hint="cs"/>
          <w:b/>
          <w:bCs/>
          <w:sz w:val="32"/>
          <w:szCs w:val="32"/>
          <w:rtl/>
          <w:lang w:eastAsia="en-US"/>
        </w:rPr>
        <w:t xml:space="preserve"> مصالح الوكالة الحضرية لبرشيد</w:t>
      </w:r>
      <w:r w:rsidR="005C2FE2" w:rsidRPr="005C2FE2">
        <w:rPr>
          <w:rFonts w:ascii="Traditional Arabic" w:eastAsiaTheme="minorHAnsi" w:hAnsi="Traditional Arabic" w:cs="Traditional Arabic"/>
          <w:b/>
          <w:bCs/>
          <w:sz w:val="24"/>
          <w:szCs w:val="24"/>
          <w:lang w:eastAsia="en-US"/>
        </w:rPr>
        <w:t>-</w:t>
      </w:r>
      <w:r>
        <w:rPr>
          <w:rFonts w:ascii="Traditional Arabic" w:eastAsiaTheme="minorHAnsi" w:hAnsi="Traditional Arabic" w:cs="Traditional Arabic" w:hint="cs"/>
          <w:b/>
          <w:bCs/>
          <w:sz w:val="32"/>
          <w:szCs w:val="32"/>
          <w:rtl/>
          <w:lang w:eastAsia="en-US"/>
        </w:rPr>
        <w:t xml:space="preserve">بنسليمان بقوة في </w:t>
      </w:r>
      <w:r w:rsidR="00E943B6">
        <w:rPr>
          <w:rFonts w:ascii="Traditional Arabic" w:eastAsiaTheme="minorHAnsi" w:hAnsi="Traditional Arabic" w:cs="Traditional Arabic" w:hint="cs"/>
          <w:b/>
          <w:bCs/>
          <w:sz w:val="32"/>
          <w:szCs w:val="32"/>
          <w:rtl/>
          <w:lang w:eastAsia="en-US" w:bidi="ar-MA"/>
        </w:rPr>
        <w:t>مسار</w:t>
      </w:r>
      <w:r w:rsidR="00E943B6" w:rsidRPr="0044662D">
        <w:rPr>
          <w:rFonts w:ascii="Traditional Arabic" w:eastAsiaTheme="minorHAnsi" w:hAnsi="Traditional Arabic" w:cs="Traditional Arabic" w:hint="cs"/>
          <w:b/>
          <w:bCs/>
          <w:sz w:val="32"/>
          <w:szCs w:val="32"/>
          <w:rtl/>
          <w:lang w:eastAsia="en-US"/>
        </w:rPr>
        <w:t xml:space="preserve"> </w:t>
      </w:r>
      <w:r w:rsidR="002D5638" w:rsidRPr="0044662D">
        <w:rPr>
          <w:rFonts w:ascii="Traditional Arabic" w:eastAsiaTheme="minorHAnsi" w:hAnsi="Traditional Arabic" w:cs="Traditional Arabic" w:hint="cs"/>
          <w:b/>
          <w:bCs/>
          <w:sz w:val="32"/>
          <w:szCs w:val="32"/>
          <w:rtl/>
          <w:lang w:eastAsia="en-US"/>
        </w:rPr>
        <w:t>التدبير اللامادي</w:t>
      </w:r>
      <w:r w:rsidR="00E943B6">
        <w:rPr>
          <w:rFonts w:ascii="Traditional Arabic" w:eastAsiaTheme="minorHAnsi" w:hAnsi="Traditional Arabic" w:cs="Traditional Arabic" w:hint="cs"/>
          <w:b/>
          <w:bCs/>
          <w:sz w:val="32"/>
          <w:szCs w:val="32"/>
          <w:rtl/>
          <w:lang w:eastAsia="en-US"/>
        </w:rPr>
        <w:t xml:space="preserve"> للعديد من مهامها بغاية توفير </w:t>
      </w:r>
      <w:r w:rsidR="00ED3C6D">
        <w:rPr>
          <w:rFonts w:ascii="Traditional Arabic" w:eastAsiaTheme="minorHAnsi" w:hAnsi="Traditional Arabic" w:cs="Traditional Arabic" w:hint="cs"/>
          <w:b/>
          <w:bCs/>
          <w:sz w:val="32"/>
          <w:szCs w:val="32"/>
          <w:rtl/>
          <w:lang w:eastAsia="en-US" w:bidi="ar-MA"/>
        </w:rPr>
        <w:t>أ</w:t>
      </w:r>
      <w:r w:rsidR="00E943B6">
        <w:rPr>
          <w:rFonts w:ascii="Traditional Arabic" w:eastAsiaTheme="minorHAnsi" w:hAnsi="Traditional Arabic" w:cs="Traditional Arabic" w:hint="cs"/>
          <w:b/>
          <w:bCs/>
          <w:sz w:val="32"/>
          <w:szCs w:val="32"/>
          <w:rtl/>
          <w:lang w:eastAsia="en-US"/>
        </w:rPr>
        <w:t>قصى درج</w:t>
      </w:r>
      <w:r w:rsidR="001658F2">
        <w:rPr>
          <w:rFonts w:ascii="Traditional Arabic" w:eastAsiaTheme="minorHAnsi" w:hAnsi="Traditional Arabic" w:cs="Traditional Arabic" w:hint="cs"/>
          <w:b/>
          <w:bCs/>
          <w:sz w:val="32"/>
          <w:szCs w:val="32"/>
          <w:rtl/>
          <w:lang w:eastAsia="en-US"/>
        </w:rPr>
        <w:t>ات</w:t>
      </w:r>
      <w:r w:rsidR="00E943B6">
        <w:rPr>
          <w:rFonts w:ascii="Traditional Arabic" w:eastAsiaTheme="minorHAnsi" w:hAnsi="Traditional Arabic" w:cs="Traditional Arabic" w:hint="cs"/>
          <w:b/>
          <w:bCs/>
          <w:sz w:val="32"/>
          <w:szCs w:val="32"/>
          <w:rtl/>
          <w:lang w:eastAsia="en-US"/>
        </w:rPr>
        <w:t xml:space="preserve"> </w:t>
      </w:r>
      <w:r w:rsidR="001658F2">
        <w:rPr>
          <w:rFonts w:ascii="Traditional Arabic" w:eastAsiaTheme="minorHAnsi" w:hAnsi="Traditional Arabic" w:cs="Traditional Arabic" w:hint="cs"/>
          <w:b/>
          <w:bCs/>
          <w:sz w:val="32"/>
          <w:szCs w:val="32"/>
          <w:rtl/>
          <w:lang w:eastAsia="en-US"/>
        </w:rPr>
        <w:t>ا</w:t>
      </w:r>
      <w:r w:rsidR="00E943B6">
        <w:rPr>
          <w:rFonts w:ascii="Traditional Arabic" w:eastAsiaTheme="minorHAnsi" w:hAnsi="Traditional Arabic" w:cs="Traditional Arabic" w:hint="cs"/>
          <w:b/>
          <w:bCs/>
          <w:sz w:val="32"/>
          <w:szCs w:val="32"/>
          <w:rtl/>
          <w:lang w:eastAsia="en-US"/>
        </w:rPr>
        <w:t xml:space="preserve">لحماية </w:t>
      </w:r>
      <w:r w:rsidR="001658F2">
        <w:rPr>
          <w:rFonts w:ascii="Traditional Arabic" w:eastAsiaTheme="minorHAnsi" w:hAnsi="Traditional Arabic" w:cs="Traditional Arabic" w:hint="cs"/>
          <w:b/>
          <w:bCs/>
          <w:sz w:val="32"/>
          <w:szCs w:val="32"/>
          <w:rtl/>
          <w:lang w:eastAsia="en-US"/>
        </w:rPr>
        <w:t>ل</w:t>
      </w:r>
      <w:r w:rsidR="00E943B6">
        <w:rPr>
          <w:rFonts w:ascii="Traditional Arabic" w:eastAsiaTheme="minorHAnsi" w:hAnsi="Traditional Arabic" w:cs="Traditional Arabic" w:hint="cs"/>
          <w:b/>
          <w:bCs/>
          <w:sz w:val="32"/>
          <w:szCs w:val="32"/>
          <w:rtl/>
          <w:lang w:eastAsia="en-US"/>
        </w:rPr>
        <w:t xml:space="preserve">مستخدميها ومرتفقيها من جهة وضمان </w:t>
      </w:r>
      <w:r w:rsidR="001658F2">
        <w:rPr>
          <w:rFonts w:ascii="Traditional Arabic" w:eastAsiaTheme="minorHAnsi" w:hAnsi="Traditional Arabic" w:cs="Traditional Arabic" w:hint="cs"/>
          <w:b/>
          <w:bCs/>
          <w:sz w:val="32"/>
          <w:szCs w:val="32"/>
          <w:rtl/>
          <w:lang w:eastAsia="en-US"/>
        </w:rPr>
        <w:t>إ</w:t>
      </w:r>
      <w:r w:rsidR="00E943B6">
        <w:rPr>
          <w:rFonts w:ascii="Traditional Arabic" w:eastAsiaTheme="minorHAnsi" w:hAnsi="Traditional Arabic" w:cs="Traditional Arabic" w:hint="cs"/>
          <w:b/>
          <w:bCs/>
          <w:sz w:val="32"/>
          <w:szCs w:val="32"/>
          <w:rtl/>
          <w:lang w:eastAsia="en-US"/>
        </w:rPr>
        <w:t>ستمرارية المرفق العمومي.</w:t>
      </w:r>
      <w:r w:rsidR="0046597A">
        <w:rPr>
          <w:rFonts w:ascii="Traditional Arabic" w:eastAsiaTheme="minorHAnsi" w:hAnsi="Traditional Arabic" w:cs="Traditional Arabic" w:hint="cs"/>
          <w:b/>
          <w:bCs/>
          <w:sz w:val="32"/>
          <w:szCs w:val="32"/>
          <w:rtl/>
          <w:lang w:eastAsia="en-US"/>
        </w:rPr>
        <w:t>من جهة تانية.</w:t>
      </w:r>
    </w:p>
    <w:p w:rsidR="001658F2" w:rsidRPr="001658F2" w:rsidRDefault="001658F2" w:rsidP="001658F2">
      <w:pPr>
        <w:bidi/>
        <w:spacing w:line="276" w:lineRule="auto"/>
        <w:ind w:left="283" w:right="-709" w:firstLine="284"/>
        <w:jc w:val="both"/>
        <w:rPr>
          <w:rFonts w:ascii="Traditional Arabic" w:eastAsiaTheme="minorHAnsi" w:hAnsi="Traditional Arabic" w:cs="Traditional Arabic"/>
          <w:b/>
          <w:bCs/>
          <w:sz w:val="10"/>
          <w:szCs w:val="10"/>
          <w:rtl/>
          <w:lang w:eastAsia="en-US"/>
        </w:rPr>
      </w:pPr>
    </w:p>
    <w:p w:rsidR="00E943B6" w:rsidRDefault="001658F2" w:rsidP="008C18A5">
      <w:pPr>
        <w:bidi/>
        <w:spacing w:line="276" w:lineRule="auto"/>
        <w:ind w:left="283" w:right="-709" w:firstLine="284"/>
        <w:jc w:val="both"/>
        <w:rPr>
          <w:rFonts w:ascii="Traditional Arabic" w:eastAsiaTheme="minorHAnsi" w:hAnsi="Traditional Arabic" w:cs="Traditional Arabic"/>
          <w:b/>
          <w:bCs/>
          <w:sz w:val="32"/>
          <w:szCs w:val="32"/>
          <w:rtl/>
          <w:lang w:eastAsia="en-US"/>
        </w:rPr>
      </w:pPr>
      <w:r>
        <w:rPr>
          <w:rFonts w:ascii="Traditional Arabic" w:eastAsiaTheme="minorHAnsi" w:hAnsi="Traditional Arabic" w:cs="Traditional Arabic" w:hint="cs"/>
          <w:b/>
          <w:bCs/>
          <w:sz w:val="32"/>
          <w:szCs w:val="32"/>
          <w:rtl/>
          <w:lang w:eastAsia="en-US"/>
        </w:rPr>
        <w:t>فم</w:t>
      </w:r>
      <w:r w:rsidR="00E943B6">
        <w:rPr>
          <w:rFonts w:ascii="Traditional Arabic" w:eastAsiaTheme="minorHAnsi" w:hAnsi="Traditional Arabic" w:cs="Traditional Arabic" w:hint="cs"/>
          <w:b/>
          <w:bCs/>
          <w:sz w:val="32"/>
          <w:szCs w:val="32"/>
          <w:rtl/>
          <w:lang w:eastAsia="en-US"/>
        </w:rPr>
        <w:t xml:space="preserve">ا يمكن التأكيد عليه، هو </w:t>
      </w:r>
      <w:r>
        <w:rPr>
          <w:rFonts w:ascii="Traditional Arabic" w:eastAsiaTheme="minorHAnsi" w:hAnsi="Traditional Arabic" w:cs="Traditional Arabic" w:hint="cs"/>
          <w:b/>
          <w:bCs/>
          <w:sz w:val="32"/>
          <w:szCs w:val="32"/>
          <w:rtl/>
          <w:lang w:eastAsia="en-US"/>
        </w:rPr>
        <w:t>أن</w:t>
      </w:r>
      <w:r w:rsidR="00E943B6">
        <w:rPr>
          <w:rFonts w:ascii="Traditional Arabic" w:eastAsiaTheme="minorHAnsi" w:hAnsi="Traditional Arabic" w:cs="Traditional Arabic" w:hint="cs"/>
          <w:b/>
          <w:bCs/>
          <w:sz w:val="32"/>
          <w:szCs w:val="32"/>
          <w:rtl/>
          <w:lang w:eastAsia="en-US"/>
        </w:rPr>
        <w:t xml:space="preserve"> إدارة هذه الوكالة قد انخرطت في فترة سابقة عن هذه الظرفية الاستثنائية ومنذ سنة </w:t>
      </w:r>
      <w:r w:rsidR="00E943B6" w:rsidRPr="001658F2">
        <w:rPr>
          <w:rFonts w:ascii="Traditional Arabic" w:eastAsiaTheme="minorHAnsi" w:hAnsi="Traditional Arabic" w:cs="Traditional Arabic" w:hint="cs"/>
          <w:b/>
          <w:bCs/>
          <w:sz w:val="28"/>
          <w:szCs w:val="28"/>
          <w:rtl/>
          <w:lang w:eastAsia="en-US"/>
        </w:rPr>
        <w:t xml:space="preserve">2019 </w:t>
      </w:r>
      <w:r w:rsidR="00E943B6">
        <w:rPr>
          <w:rFonts w:ascii="Traditional Arabic" w:eastAsiaTheme="minorHAnsi" w:hAnsi="Traditional Arabic" w:cs="Traditional Arabic" w:hint="cs"/>
          <w:b/>
          <w:bCs/>
          <w:sz w:val="32"/>
          <w:szCs w:val="32"/>
          <w:rtl/>
          <w:lang w:eastAsia="en-US"/>
        </w:rPr>
        <w:t xml:space="preserve">في انجاز ورش استراتيجي </w:t>
      </w:r>
      <w:r w:rsidR="0046597A">
        <w:rPr>
          <w:rFonts w:ascii="Traditional Arabic" w:eastAsiaTheme="minorHAnsi" w:hAnsi="Traditional Arabic" w:cs="Traditional Arabic" w:hint="cs"/>
          <w:b/>
          <w:bCs/>
          <w:sz w:val="32"/>
          <w:szCs w:val="32"/>
          <w:rtl/>
          <w:lang w:eastAsia="en-US"/>
        </w:rPr>
        <w:t>يهذف</w:t>
      </w:r>
      <w:r w:rsidR="00E943B6">
        <w:rPr>
          <w:rFonts w:ascii="Traditional Arabic" w:eastAsiaTheme="minorHAnsi" w:hAnsi="Traditional Arabic" w:cs="Traditional Arabic" w:hint="cs"/>
          <w:b/>
          <w:bCs/>
          <w:sz w:val="32"/>
          <w:szCs w:val="32"/>
          <w:rtl/>
          <w:lang w:eastAsia="en-US"/>
        </w:rPr>
        <w:t xml:space="preserve"> </w:t>
      </w:r>
      <w:r w:rsidR="00CC1AE6">
        <w:rPr>
          <w:rFonts w:ascii="Traditional Arabic" w:eastAsiaTheme="minorHAnsi" w:hAnsi="Traditional Arabic" w:cs="Traditional Arabic" w:hint="cs"/>
          <w:b/>
          <w:bCs/>
          <w:sz w:val="32"/>
          <w:szCs w:val="32"/>
          <w:rtl/>
          <w:lang w:eastAsia="en-US"/>
        </w:rPr>
        <w:t>إلى</w:t>
      </w:r>
      <w:r w:rsidR="00E943B6">
        <w:rPr>
          <w:rFonts w:ascii="Traditional Arabic" w:eastAsiaTheme="minorHAnsi" w:hAnsi="Traditional Arabic" w:cs="Traditional Arabic" w:hint="cs"/>
          <w:b/>
          <w:bCs/>
          <w:sz w:val="32"/>
          <w:szCs w:val="32"/>
          <w:rtl/>
          <w:lang w:eastAsia="en-US"/>
        </w:rPr>
        <w:t xml:space="preserve"> رقمنة مهام وحداتها </w:t>
      </w:r>
      <w:r>
        <w:rPr>
          <w:rFonts w:ascii="Traditional Arabic" w:eastAsiaTheme="minorHAnsi" w:hAnsi="Traditional Arabic" w:cs="Traditional Arabic" w:hint="cs"/>
          <w:b/>
          <w:bCs/>
          <w:sz w:val="32"/>
          <w:szCs w:val="32"/>
          <w:rtl/>
          <w:lang w:eastAsia="en-US"/>
        </w:rPr>
        <w:t>الإدارية</w:t>
      </w:r>
      <w:r w:rsidR="00E943B6">
        <w:rPr>
          <w:rFonts w:ascii="Traditional Arabic" w:eastAsiaTheme="minorHAnsi" w:hAnsi="Traditional Arabic" w:cs="Traditional Arabic" w:hint="cs"/>
          <w:b/>
          <w:bCs/>
          <w:sz w:val="32"/>
          <w:szCs w:val="32"/>
          <w:rtl/>
          <w:lang w:eastAsia="en-US"/>
        </w:rPr>
        <w:t xml:space="preserve"> والتقنية وتوفير</w:t>
      </w:r>
      <w:r w:rsidR="0093354C">
        <w:rPr>
          <w:rFonts w:ascii="Traditional Arabic" w:eastAsiaTheme="minorHAnsi" w:hAnsi="Traditional Arabic" w:cs="Traditional Arabic"/>
          <w:b/>
          <w:bCs/>
          <w:sz w:val="32"/>
          <w:szCs w:val="32"/>
          <w:lang w:eastAsia="en-US"/>
        </w:rPr>
        <w:t xml:space="preserve"> </w:t>
      </w:r>
      <w:r w:rsidR="00E943B6">
        <w:rPr>
          <w:rFonts w:ascii="Traditional Arabic" w:eastAsiaTheme="minorHAnsi" w:hAnsi="Traditional Arabic" w:cs="Traditional Arabic" w:hint="cs"/>
          <w:b/>
          <w:bCs/>
          <w:sz w:val="32"/>
          <w:szCs w:val="32"/>
          <w:rtl/>
          <w:lang w:eastAsia="en-US"/>
        </w:rPr>
        <w:t>كل الخدمات التي تقدمها لمرتفقيها عن بعد.</w:t>
      </w:r>
    </w:p>
    <w:p w:rsidR="001658F2" w:rsidRPr="001658F2" w:rsidRDefault="001658F2" w:rsidP="001658F2">
      <w:pPr>
        <w:bidi/>
        <w:spacing w:line="276" w:lineRule="auto"/>
        <w:ind w:left="283" w:right="-709" w:firstLine="284"/>
        <w:jc w:val="both"/>
        <w:rPr>
          <w:rFonts w:ascii="Traditional Arabic" w:eastAsiaTheme="minorHAnsi" w:hAnsi="Traditional Arabic" w:cs="Traditional Arabic"/>
          <w:b/>
          <w:bCs/>
          <w:sz w:val="6"/>
          <w:szCs w:val="6"/>
          <w:rtl/>
          <w:lang w:eastAsia="en-US"/>
        </w:rPr>
      </w:pPr>
    </w:p>
    <w:p w:rsidR="00E943B6" w:rsidRDefault="00E943B6" w:rsidP="001658F2">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Pr>
          <w:rFonts w:ascii="Traditional Arabic" w:eastAsiaTheme="minorHAnsi" w:hAnsi="Traditional Arabic" w:cs="Traditional Arabic" w:hint="cs"/>
          <w:b/>
          <w:bCs/>
          <w:sz w:val="32"/>
          <w:szCs w:val="32"/>
          <w:rtl/>
          <w:lang w:eastAsia="en-US"/>
        </w:rPr>
        <w:t xml:space="preserve">ففي انتظار </w:t>
      </w:r>
      <w:r w:rsidR="00CC1AE6">
        <w:rPr>
          <w:rFonts w:ascii="Traditional Arabic" w:eastAsiaTheme="minorHAnsi" w:hAnsi="Traditional Arabic" w:cs="Traditional Arabic" w:hint="cs"/>
          <w:b/>
          <w:bCs/>
          <w:sz w:val="32"/>
          <w:szCs w:val="32"/>
          <w:rtl/>
          <w:lang w:eastAsia="en-US"/>
        </w:rPr>
        <w:t>أجرأة</w:t>
      </w:r>
      <w:r>
        <w:rPr>
          <w:rFonts w:ascii="Traditional Arabic" w:eastAsiaTheme="minorHAnsi" w:hAnsi="Traditional Arabic" w:cs="Traditional Arabic" w:hint="cs"/>
          <w:b/>
          <w:bCs/>
          <w:sz w:val="32"/>
          <w:szCs w:val="32"/>
          <w:rtl/>
          <w:lang w:eastAsia="en-US"/>
        </w:rPr>
        <w:t xml:space="preserve"> هذا الورش الذي سيعرف النور في القريب العاجل، وبغاية تبسيط المساطر وتقريب الخدمات لفائدة ا</w:t>
      </w:r>
      <w:r w:rsidRPr="0044662D">
        <w:rPr>
          <w:rFonts w:ascii="Traditional Arabic" w:eastAsiaTheme="minorHAnsi" w:hAnsi="Traditional Arabic" w:cs="Traditional Arabic" w:hint="cs"/>
          <w:b/>
          <w:bCs/>
          <w:sz w:val="32"/>
          <w:szCs w:val="32"/>
          <w:rtl/>
          <w:lang w:eastAsia="en-US"/>
        </w:rPr>
        <w:t>لمرتفقين خلال هذه الفترة الاستثنائية التي تجتازها بلادنا</w:t>
      </w:r>
      <w:r>
        <w:rPr>
          <w:rFonts w:ascii="Traditional Arabic" w:eastAsiaTheme="minorHAnsi" w:hAnsi="Traditional Arabic" w:cs="Traditional Arabic" w:hint="cs"/>
          <w:b/>
          <w:bCs/>
          <w:sz w:val="32"/>
          <w:szCs w:val="32"/>
          <w:rtl/>
          <w:lang w:eastAsia="en-US"/>
        </w:rPr>
        <w:t>،عملت هذه المؤسسة على توفير مجموعة من الخدمات عن بعد</w:t>
      </w:r>
      <w:r w:rsidR="00CC1AE6">
        <w:rPr>
          <w:rFonts w:ascii="Traditional Arabic" w:eastAsiaTheme="minorHAnsi" w:hAnsi="Traditional Arabic" w:cs="Traditional Arabic" w:hint="cs"/>
          <w:b/>
          <w:bCs/>
          <w:sz w:val="32"/>
          <w:szCs w:val="32"/>
          <w:rtl/>
          <w:lang w:eastAsia="en-US"/>
        </w:rPr>
        <w:t xml:space="preserve"> عبر مجموعة من آليات التواصل عبر الهاتف والرسائل الالكترونية</w:t>
      </w:r>
      <w:r>
        <w:rPr>
          <w:rFonts w:ascii="Traditional Arabic" w:eastAsiaTheme="minorHAnsi" w:hAnsi="Traditional Arabic" w:cs="Traditional Arabic" w:hint="cs"/>
          <w:b/>
          <w:bCs/>
          <w:sz w:val="32"/>
          <w:szCs w:val="32"/>
          <w:rtl/>
          <w:lang w:eastAsia="en-US"/>
        </w:rPr>
        <w:t xml:space="preserve"> من قبيل تلقي واست</w:t>
      </w:r>
      <w:r w:rsidR="00CC1AE6">
        <w:rPr>
          <w:rFonts w:ascii="Traditional Arabic" w:eastAsiaTheme="minorHAnsi" w:hAnsi="Traditional Arabic" w:cs="Traditional Arabic" w:hint="cs"/>
          <w:b/>
          <w:bCs/>
          <w:sz w:val="32"/>
          <w:szCs w:val="32"/>
          <w:rtl/>
          <w:lang w:eastAsia="en-US"/>
        </w:rPr>
        <w:t>صدار بطاقات المعلومات التعميرية</w:t>
      </w:r>
      <w:r w:rsidR="00CC1AE6" w:rsidRPr="00CC1AE6">
        <w:rPr>
          <w:rFonts w:ascii="Traditional Arabic" w:eastAsiaTheme="minorHAnsi" w:hAnsi="Traditional Arabic" w:cs="Traditional Arabic"/>
          <w:b/>
          <w:bCs/>
          <w:sz w:val="28"/>
          <w:szCs w:val="28"/>
          <w:lang w:eastAsia="en-US"/>
        </w:rPr>
        <w:t xml:space="preserve"> </w:t>
      </w:r>
      <w:r w:rsidR="00CC1AE6" w:rsidRPr="001658F2">
        <w:rPr>
          <w:rFonts w:ascii="Traditional Arabic" w:eastAsiaTheme="minorHAnsi" w:hAnsi="Traditional Arabic" w:cs="Traditional Arabic" w:hint="cs"/>
          <w:b/>
          <w:bCs/>
          <w:sz w:val="24"/>
          <w:szCs w:val="24"/>
          <w:rtl/>
          <w:lang w:eastAsia="en-US"/>
        </w:rPr>
        <w:t>(</w:t>
      </w:r>
      <w:r w:rsidR="00CC1AE6" w:rsidRPr="001658F2">
        <w:rPr>
          <w:rFonts w:ascii="Traditional Arabic" w:eastAsiaTheme="minorHAnsi" w:hAnsi="Traditional Arabic" w:cs="Traditional Arabic"/>
          <w:b/>
          <w:bCs/>
          <w:sz w:val="24"/>
          <w:szCs w:val="24"/>
          <w:lang w:eastAsia="en-US"/>
        </w:rPr>
        <w:t>aubb.nr@aub.ma</w:t>
      </w:r>
      <w:r w:rsidR="00CC1AE6">
        <w:rPr>
          <w:rFonts w:ascii="Traditional Arabic" w:eastAsiaTheme="minorHAnsi" w:hAnsi="Traditional Arabic" w:cs="Traditional Arabic" w:hint="cs"/>
          <w:b/>
          <w:bCs/>
          <w:sz w:val="28"/>
          <w:szCs w:val="28"/>
          <w:rtl/>
          <w:lang w:eastAsia="en-US"/>
        </w:rPr>
        <w:t>)</w:t>
      </w:r>
      <w:r w:rsidR="00CC1AE6">
        <w:rPr>
          <w:rFonts w:ascii="Traditional Arabic" w:eastAsiaTheme="minorHAnsi" w:hAnsi="Traditional Arabic" w:cs="Traditional Arabic" w:hint="cs"/>
          <w:b/>
          <w:bCs/>
          <w:sz w:val="32"/>
          <w:szCs w:val="32"/>
          <w:rtl/>
          <w:lang w:eastAsia="en-US"/>
        </w:rPr>
        <w:t xml:space="preserve">، </w:t>
      </w:r>
      <w:r>
        <w:rPr>
          <w:rFonts w:ascii="Traditional Arabic" w:eastAsiaTheme="minorHAnsi" w:hAnsi="Traditional Arabic" w:cs="Traditional Arabic" w:hint="cs"/>
          <w:b/>
          <w:bCs/>
          <w:sz w:val="32"/>
          <w:szCs w:val="32"/>
          <w:rtl/>
          <w:lang w:eastAsia="en-US"/>
        </w:rPr>
        <w:t>أداء رسوم الخدمات المؤدى عنها عن بعد لفائدة حاملي المشاريع</w:t>
      </w:r>
      <w:r w:rsidR="001658F2" w:rsidRPr="00CC1AE6">
        <w:rPr>
          <w:rFonts w:ascii="Traditional Arabic" w:eastAsiaTheme="minorHAnsi" w:hAnsi="Traditional Arabic" w:cs="Traditional Arabic"/>
          <w:b/>
          <w:bCs/>
          <w:sz w:val="28"/>
          <w:szCs w:val="28"/>
          <w:lang w:eastAsia="en-US"/>
        </w:rPr>
        <w:t xml:space="preserve"> </w:t>
      </w:r>
      <w:r w:rsidR="001658F2" w:rsidRPr="001658F2">
        <w:rPr>
          <w:rFonts w:ascii="Traditional Arabic" w:eastAsiaTheme="minorHAnsi" w:hAnsi="Traditional Arabic" w:cs="Traditional Arabic" w:hint="cs"/>
          <w:b/>
          <w:bCs/>
          <w:sz w:val="24"/>
          <w:szCs w:val="24"/>
          <w:rtl/>
          <w:lang w:eastAsia="en-US"/>
        </w:rPr>
        <w:t>(</w:t>
      </w:r>
      <w:r w:rsidR="001658F2">
        <w:rPr>
          <w:rFonts w:ascii="Traditional Arabic" w:eastAsiaTheme="minorHAnsi" w:hAnsi="Traditional Arabic" w:cs="Traditional Arabic"/>
          <w:b/>
          <w:bCs/>
          <w:sz w:val="32"/>
          <w:szCs w:val="32"/>
          <w:lang w:eastAsia="en-US"/>
        </w:rPr>
        <w:t xml:space="preserve"> (</w:t>
      </w:r>
      <w:r w:rsidR="00CC1AE6" w:rsidRPr="001658F2">
        <w:rPr>
          <w:rFonts w:ascii="Traditional Arabic" w:eastAsiaTheme="minorHAnsi" w:hAnsi="Traditional Arabic" w:cs="Traditional Arabic"/>
          <w:b/>
          <w:bCs/>
          <w:sz w:val="24"/>
          <w:szCs w:val="24"/>
          <w:lang w:eastAsia="en-US"/>
        </w:rPr>
        <w:t>aubb.sr@aub.ma</w:t>
      </w:r>
      <w:r>
        <w:rPr>
          <w:rFonts w:ascii="Traditional Arabic" w:eastAsiaTheme="minorHAnsi" w:hAnsi="Traditional Arabic" w:cs="Traditional Arabic" w:hint="cs"/>
          <w:b/>
          <w:bCs/>
          <w:sz w:val="32"/>
          <w:szCs w:val="32"/>
          <w:rtl/>
          <w:lang w:eastAsia="en-US"/>
        </w:rPr>
        <w:t>والإعلان عن نتائج اللجان المكلفة بدراسة الملفات</w:t>
      </w:r>
      <w:r w:rsidR="00393D86">
        <w:rPr>
          <w:rFonts w:ascii="Traditional Arabic" w:eastAsiaTheme="minorHAnsi" w:hAnsi="Traditional Arabic" w:cs="Traditional Arabic" w:hint="cs"/>
          <w:b/>
          <w:bCs/>
          <w:sz w:val="32"/>
          <w:szCs w:val="32"/>
          <w:rtl/>
          <w:lang w:eastAsia="en-US"/>
        </w:rPr>
        <w:t xml:space="preserve">، </w:t>
      </w:r>
      <w:r w:rsidR="0046597A">
        <w:rPr>
          <w:rFonts w:ascii="Traditional Arabic" w:eastAsiaTheme="minorHAnsi" w:hAnsi="Traditional Arabic" w:cs="Traditional Arabic" w:hint="cs"/>
          <w:b/>
          <w:bCs/>
          <w:sz w:val="32"/>
          <w:szCs w:val="32"/>
          <w:rtl/>
          <w:lang w:eastAsia="en-US"/>
        </w:rPr>
        <w:t>و</w:t>
      </w:r>
      <w:r w:rsidR="00393D86">
        <w:rPr>
          <w:rFonts w:ascii="Traditional Arabic" w:eastAsiaTheme="minorHAnsi" w:hAnsi="Traditional Arabic" w:cs="Traditional Arabic" w:hint="cs"/>
          <w:b/>
          <w:bCs/>
          <w:sz w:val="32"/>
          <w:szCs w:val="32"/>
          <w:rtl/>
          <w:lang w:eastAsia="en-US"/>
        </w:rPr>
        <w:t>الصفقات</w:t>
      </w:r>
      <w:r w:rsidR="00CC1AE6">
        <w:rPr>
          <w:rFonts w:ascii="Traditional Arabic" w:eastAsiaTheme="minorHAnsi" w:hAnsi="Traditional Arabic" w:cs="Traditional Arabic"/>
          <w:b/>
          <w:bCs/>
          <w:sz w:val="32"/>
          <w:szCs w:val="32"/>
          <w:lang w:eastAsia="en-US"/>
        </w:rPr>
        <w:t>.</w:t>
      </w:r>
    </w:p>
    <w:p w:rsidR="00CC1AE6" w:rsidRDefault="00CC1AE6" w:rsidP="00ED3C6D">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Pr>
          <w:rFonts w:ascii="Traditional Arabic" w:eastAsiaTheme="minorHAnsi" w:hAnsi="Traditional Arabic" w:cs="Traditional Arabic" w:hint="cs"/>
          <w:b/>
          <w:bCs/>
          <w:sz w:val="32"/>
          <w:szCs w:val="32"/>
          <w:rtl/>
          <w:lang w:eastAsia="en-US" w:bidi="ar-MA"/>
        </w:rPr>
        <w:lastRenderedPageBreak/>
        <w:t xml:space="preserve">كما تجدر </w:t>
      </w:r>
      <w:r w:rsidR="00393D86">
        <w:rPr>
          <w:rFonts w:ascii="Traditional Arabic" w:eastAsiaTheme="minorHAnsi" w:hAnsi="Traditional Arabic" w:cs="Traditional Arabic" w:hint="cs"/>
          <w:b/>
          <w:bCs/>
          <w:sz w:val="32"/>
          <w:szCs w:val="32"/>
          <w:rtl/>
          <w:lang w:eastAsia="en-US" w:bidi="ar-MA"/>
        </w:rPr>
        <w:t>الإشارة</w:t>
      </w:r>
      <w:r>
        <w:rPr>
          <w:rFonts w:ascii="Traditional Arabic" w:eastAsiaTheme="minorHAnsi" w:hAnsi="Traditional Arabic" w:cs="Traditional Arabic" w:hint="cs"/>
          <w:b/>
          <w:bCs/>
          <w:sz w:val="32"/>
          <w:szCs w:val="32"/>
          <w:rtl/>
          <w:lang w:eastAsia="en-US" w:bidi="ar-MA"/>
        </w:rPr>
        <w:t xml:space="preserve"> </w:t>
      </w:r>
      <w:r w:rsidR="00393D86">
        <w:rPr>
          <w:rFonts w:ascii="Traditional Arabic" w:eastAsiaTheme="minorHAnsi" w:hAnsi="Traditional Arabic" w:cs="Traditional Arabic" w:hint="cs"/>
          <w:b/>
          <w:bCs/>
          <w:sz w:val="32"/>
          <w:szCs w:val="32"/>
          <w:rtl/>
          <w:lang w:eastAsia="en-US" w:bidi="ar-MA"/>
        </w:rPr>
        <w:t>إلى</w:t>
      </w:r>
      <w:r>
        <w:rPr>
          <w:rFonts w:ascii="Traditional Arabic" w:eastAsiaTheme="minorHAnsi" w:hAnsi="Traditional Arabic" w:cs="Traditional Arabic" w:hint="cs"/>
          <w:b/>
          <w:bCs/>
          <w:sz w:val="32"/>
          <w:szCs w:val="32"/>
          <w:rtl/>
          <w:lang w:eastAsia="en-US" w:bidi="ar-MA"/>
        </w:rPr>
        <w:t xml:space="preserve"> انه في هذا </w:t>
      </w:r>
      <w:r w:rsidR="00393D86">
        <w:rPr>
          <w:rFonts w:ascii="Traditional Arabic" w:eastAsiaTheme="minorHAnsi" w:hAnsi="Traditional Arabic" w:cs="Traditional Arabic" w:hint="cs"/>
          <w:b/>
          <w:bCs/>
          <w:sz w:val="32"/>
          <w:szCs w:val="32"/>
          <w:rtl/>
          <w:lang w:eastAsia="en-US" w:bidi="ar-MA"/>
        </w:rPr>
        <w:t>الإطار</w:t>
      </w:r>
      <w:r>
        <w:rPr>
          <w:rFonts w:ascii="Traditional Arabic" w:eastAsiaTheme="minorHAnsi" w:hAnsi="Traditional Arabic" w:cs="Traditional Arabic" w:hint="cs"/>
          <w:b/>
          <w:bCs/>
          <w:sz w:val="32"/>
          <w:szCs w:val="32"/>
          <w:rtl/>
          <w:lang w:eastAsia="en-US" w:bidi="ar-MA"/>
        </w:rPr>
        <w:t xml:space="preserve"> ومن باب توفير المعلومة للجميع مهنيين ومرتفقين</w:t>
      </w:r>
      <w:r w:rsidR="00393D86">
        <w:rPr>
          <w:rFonts w:ascii="Traditional Arabic" w:eastAsiaTheme="minorHAnsi" w:hAnsi="Traditional Arabic" w:cs="Traditional Arabic" w:hint="cs"/>
          <w:b/>
          <w:bCs/>
          <w:sz w:val="32"/>
          <w:szCs w:val="32"/>
          <w:rtl/>
          <w:lang w:eastAsia="en-US" w:bidi="ar-MA"/>
        </w:rPr>
        <w:t>،</w:t>
      </w:r>
      <w:r>
        <w:rPr>
          <w:rFonts w:ascii="Traditional Arabic" w:eastAsiaTheme="minorHAnsi" w:hAnsi="Traditional Arabic" w:cs="Traditional Arabic" w:hint="cs"/>
          <w:b/>
          <w:bCs/>
          <w:sz w:val="32"/>
          <w:szCs w:val="32"/>
          <w:rtl/>
          <w:lang w:eastAsia="en-US" w:bidi="ar-MA"/>
        </w:rPr>
        <w:t xml:space="preserve"> فعلت هذه الوكالة خدمة الاطلاع على الوثائق التعميرية وضوابط التهيئة المتعلقة بها من خلال بوابة المعلومات الجغرافية والتعميرية </w:t>
      </w:r>
      <w:r w:rsidRPr="00CC1AE6">
        <w:rPr>
          <w:rFonts w:ascii="Traditional Arabic" w:eastAsiaTheme="minorHAnsi" w:hAnsi="Traditional Arabic" w:cs="Traditional Arabic"/>
          <w:b/>
          <w:bCs/>
          <w:sz w:val="22"/>
          <w:szCs w:val="22"/>
          <w:lang w:eastAsia="en-US" w:bidi="ar-MA"/>
        </w:rPr>
        <w:t>"</w:t>
      </w:r>
      <w:r w:rsidRPr="003B6262">
        <w:rPr>
          <w:rFonts w:ascii="Traditional Arabic" w:eastAsiaTheme="minorHAnsi" w:hAnsi="Traditional Arabic" w:cs="Traditional Arabic"/>
          <w:b/>
          <w:bCs/>
          <w:sz w:val="24"/>
          <w:szCs w:val="24"/>
          <w:lang w:eastAsia="en-US" w:bidi="ar-MA"/>
        </w:rPr>
        <w:t>Géo-portail de l'urbanisme"</w:t>
      </w:r>
      <w:r>
        <w:rPr>
          <w:rFonts w:ascii="Traditional Arabic" w:eastAsiaTheme="minorHAnsi" w:hAnsi="Traditional Arabic" w:cs="Traditional Arabic" w:hint="cs"/>
          <w:b/>
          <w:bCs/>
          <w:sz w:val="22"/>
          <w:szCs w:val="22"/>
          <w:rtl/>
          <w:lang w:eastAsia="en-US" w:bidi="ar-MA"/>
        </w:rPr>
        <w:t xml:space="preserve"> </w:t>
      </w:r>
      <w:r w:rsidRPr="00CC1AE6">
        <w:rPr>
          <w:rFonts w:ascii="Traditional Arabic" w:eastAsiaTheme="minorHAnsi" w:hAnsi="Traditional Arabic" w:cs="Traditional Arabic" w:hint="cs"/>
          <w:b/>
          <w:bCs/>
          <w:sz w:val="32"/>
          <w:szCs w:val="32"/>
          <w:rtl/>
          <w:lang w:eastAsia="en-US" w:bidi="ar-MA"/>
        </w:rPr>
        <w:t xml:space="preserve">بحيث يشمل نطاقها </w:t>
      </w:r>
      <w:r w:rsidR="00ED3C6D">
        <w:rPr>
          <w:rFonts w:ascii="Traditional Arabic" w:eastAsiaTheme="minorHAnsi" w:hAnsi="Traditional Arabic" w:cs="Traditional Arabic" w:hint="cs"/>
          <w:b/>
          <w:bCs/>
          <w:sz w:val="32"/>
          <w:szCs w:val="32"/>
          <w:rtl/>
          <w:lang w:eastAsia="en-US" w:bidi="ar-MA"/>
        </w:rPr>
        <w:t>عشر(</w:t>
      </w:r>
      <w:r w:rsidR="00ED3C6D" w:rsidRPr="00CC1AE6">
        <w:rPr>
          <w:rFonts w:ascii="Traditional Arabic" w:eastAsiaTheme="minorHAnsi" w:hAnsi="Traditional Arabic" w:cs="Traditional Arabic" w:hint="cs"/>
          <w:b/>
          <w:bCs/>
          <w:sz w:val="24"/>
          <w:szCs w:val="24"/>
          <w:rtl/>
          <w:lang w:eastAsia="en-US" w:bidi="ar-MA"/>
        </w:rPr>
        <w:t>10</w:t>
      </w:r>
      <w:r w:rsidR="00ED3C6D">
        <w:rPr>
          <w:rFonts w:ascii="Traditional Arabic" w:eastAsiaTheme="minorHAnsi" w:hAnsi="Traditional Arabic" w:cs="Traditional Arabic" w:hint="cs"/>
          <w:b/>
          <w:bCs/>
          <w:sz w:val="32"/>
          <w:szCs w:val="32"/>
          <w:rtl/>
          <w:lang w:eastAsia="en-US" w:bidi="ar-MA"/>
        </w:rPr>
        <w:t>)</w:t>
      </w:r>
      <w:r w:rsidRPr="00CC1AE6">
        <w:rPr>
          <w:rFonts w:ascii="Traditional Arabic" w:eastAsiaTheme="minorHAnsi" w:hAnsi="Traditional Arabic" w:cs="Traditional Arabic" w:hint="cs"/>
          <w:b/>
          <w:bCs/>
          <w:sz w:val="24"/>
          <w:szCs w:val="24"/>
          <w:rtl/>
          <w:lang w:eastAsia="en-US" w:bidi="ar-MA"/>
        </w:rPr>
        <w:t xml:space="preserve"> </w:t>
      </w:r>
      <w:r w:rsidRPr="00CC1AE6">
        <w:rPr>
          <w:rFonts w:ascii="Traditional Arabic" w:eastAsiaTheme="minorHAnsi" w:hAnsi="Traditional Arabic" w:cs="Traditional Arabic" w:hint="cs"/>
          <w:b/>
          <w:bCs/>
          <w:sz w:val="32"/>
          <w:szCs w:val="32"/>
          <w:rtl/>
          <w:lang w:eastAsia="en-US" w:bidi="ar-MA"/>
        </w:rPr>
        <w:t>وثائق تعميرية أساسية،</w:t>
      </w:r>
      <w:r w:rsidR="00ED3C6D">
        <w:rPr>
          <w:rFonts w:ascii="Traditional Arabic" w:eastAsiaTheme="minorHAnsi" w:hAnsi="Traditional Arabic" w:cs="Traditional Arabic" w:hint="cs"/>
          <w:b/>
          <w:bCs/>
          <w:sz w:val="32"/>
          <w:szCs w:val="32"/>
          <w:rtl/>
          <w:lang w:eastAsia="en-US" w:bidi="ar-MA"/>
        </w:rPr>
        <w:t xml:space="preserve"> </w:t>
      </w:r>
      <w:r w:rsidRPr="00CC1AE6">
        <w:rPr>
          <w:rFonts w:ascii="Traditional Arabic" w:eastAsiaTheme="minorHAnsi" w:hAnsi="Traditional Arabic" w:cs="Traditional Arabic" w:hint="cs"/>
          <w:b/>
          <w:bCs/>
          <w:sz w:val="32"/>
          <w:szCs w:val="32"/>
          <w:rtl/>
          <w:lang w:eastAsia="en-US" w:bidi="ar-MA"/>
        </w:rPr>
        <w:t>في حين توفر البوابة الالكترونية للوكالة ال</w:t>
      </w:r>
      <w:r w:rsidR="00ED3C6D">
        <w:rPr>
          <w:rFonts w:ascii="Traditional Arabic" w:eastAsiaTheme="minorHAnsi" w:hAnsi="Traditional Arabic" w:cs="Traditional Arabic" w:hint="cs"/>
          <w:b/>
          <w:bCs/>
          <w:sz w:val="32"/>
          <w:szCs w:val="32"/>
          <w:rtl/>
          <w:lang w:eastAsia="en-US" w:bidi="ar-MA"/>
        </w:rPr>
        <w:t>إ</w:t>
      </w:r>
      <w:r w:rsidRPr="00CC1AE6">
        <w:rPr>
          <w:rFonts w:ascii="Traditional Arabic" w:eastAsiaTheme="minorHAnsi" w:hAnsi="Traditional Arabic" w:cs="Traditional Arabic" w:hint="cs"/>
          <w:b/>
          <w:bCs/>
          <w:sz w:val="32"/>
          <w:szCs w:val="32"/>
          <w:rtl/>
          <w:lang w:eastAsia="en-US" w:bidi="ar-MA"/>
        </w:rPr>
        <w:t xml:space="preserve">طلاع على ما مجموعه </w:t>
      </w:r>
      <w:r w:rsidRPr="00393D86">
        <w:rPr>
          <w:rFonts w:ascii="Traditional Arabic" w:eastAsiaTheme="minorHAnsi" w:hAnsi="Traditional Arabic" w:cs="Traditional Arabic" w:hint="cs"/>
          <w:b/>
          <w:bCs/>
          <w:sz w:val="28"/>
          <w:szCs w:val="28"/>
          <w:rtl/>
          <w:lang w:eastAsia="en-US" w:bidi="ar-MA"/>
        </w:rPr>
        <w:t>(33)</w:t>
      </w:r>
      <w:r w:rsidRPr="00CC1AE6">
        <w:rPr>
          <w:rFonts w:ascii="Traditional Arabic" w:eastAsiaTheme="minorHAnsi" w:hAnsi="Traditional Arabic" w:cs="Traditional Arabic" w:hint="cs"/>
          <w:b/>
          <w:bCs/>
          <w:sz w:val="32"/>
          <w:szCs w:val="32"/>
          <w:rtl/>
          <w:lang w:eastAsia="en-US" w:bidi="ar-MA"/>
        </w:rPr>
        <w:t xml:space="preserve"> ثلاثة وثلاثون وثيقة تعميرية أخرى. </w:t>
      </w:r>
    </w:p>
    <w:p w:rsidR="00393D86" w:rsidRPr="00393D86" w:rsidRDefault="00393D86" w:rsidP="00987BD8">
      <w:pPr>
        <w:bidi/>
        <w:spacing w:line="276" w:lineRule="auto"/>
        <w:ind w:left="283" w:right="-709" w:firstLine="284"/>
        <w:jc w:val="both"/>
        <w:rPr>
          <w:rFonts w:ascii="Traditional Arabic" w:eastAsiaTheme="minorHAnsi" w:hAnsi="Traditional Arabic" w:cs="Traditional Arabic"/>
          <w:b/>
          <w:bCs/>
          <w:sz w:val="10"/>
          <w:szCs w:val="10"/>
          <w:rtl/>
          <w:lang w:eastAsia="en-US" w:bidi="ar-MA"/>
        </w:rPr>
      </w:pPr>
    </w:p>
    <w:p w:rsidR="00393D86" w:rsidRPr="003B6262" w:rsidRDefault="00393D86" w:rsidP="0046597A">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sidRPr="003B6262">
        <w:rPr>
          <w:rFonts w:ascii="Traditional Arabic" w:eastAsiaTheme="minorHAnsi" w:hAnsi="Traditional Arabic" w:cs="Traditional Arabic" w:hint="cs"/>
          <w:b/>
          <w:bCs/>
          <w:sz w:val="32"/>
          <w:szCs w:val="32"/>
          <w:rtl/>
          <w:lang w:eastAsia="en-US" w:bidi="ar-MA"/>
        </w:rPr>
        <w:t xml:space="preserve">وفي اتجاه تحسين مناخ الأعمال وضمان استمرارية المواكبة التي تعتمدها الوكالة في هذا الصدد، </w:t>
      </w:r>
      <w:r w:rsidR="0046597A" w:rsidRPr="003B6262">
        <w:rPr>
          <w:rFonts w:ascii="Traditional Arabic" w:eastAsiaTheme="minorHAnsi" w:hAnsi="Traditional Arabic" w:cs="Traditional Arabic" w:hint="cs"/>
          <w:b/>
          <w:bCs/>
          <w:sz w:val="32"/>
          <w:szCs w:val="32"/>
          <w:rtl/>
          <w:lang w:eastAsia="en-US" w:bidi="ar-MA"/>
        </w:rPr>
        <w:t>تم تخصيص</w:t>
      </w:r>
      <w:r w:rsidRPr="003B6262">
        <w:rPr>
          <w:rFonts w:ascii="Traditional Arabic" w:eastAsiaTheme="minorHAnsi" w:hAnsi="Traditional Arabic" w:cs="Traditional Arabic" w:hint="cs"/>
          <w:b/>
          <w:bCs/>
          <w:sz w:val="32"/>
          <w:szCs w:val="32"/>
          <w:rtl/>
          <w:lang w:eastAsia="en-US" w:bidi="ar-MA"/>
        </w:rPr>
        <w:t xml:space="preserve"> مجموعة من الخطوط الهاتفية لتفاعل مستخدميها المعينين لهذا الغرض مع المستثمرين وحاملي المشاريع </w:t>
      </w:r>
      <w:r w:rsidR="0046597A" w:rsidRPr="003B6262">
        <w:rPr>
          <w:rFonts w:ascii="Traditional Arabic" w:eastAsiaTheme="minorHAnsi" w:hAnsi="Traditional Arabic" w:cs="Traditional Arabic" w:hint="cs"/>
          <w:b/>
          <w:bCs/>
          <w:sz w:val="32"/>
          <w:szCs w:val="32"/>
          <w:rtl/>
          <w:lang w:eastAsia="en-US" w:bidi="ar-MA"/>
        </w:rPr>
        <w:t xml:space="preserve">والمهندسين المعماريين </w:t>
      </w:r>
      <w:r w:rsidRPr="003B6262">
        <w:rPr>
          <w:rFonts w:ascii="Traditional Arabic" w:eastAsiaTheme="minorHAnsi" w:hAnsi="Traditional Arabic" w:cs="Traditional Arabic" w:hint="cs"/>
          <w:b/>
          <w:bCs/>
          <w:sz w:val="32"/>
          <w:szCs w:val="32"/>
          <w:rtl/>
          <w:lang w:eastAsia="en-US" w:bidi="ar-MA"/>
        </w:rPr>
        <w:t>من اجل تمكينهم من كل المعلومات والوثائق اللازمة لانجاز مشاريعهم بما في ذلك بطاقات المعلومات دراسة الملفات، نتائج اللجان، دراسة الملتمسات والشكايات المرتبطة بهذا الموضوع.</w:t>
      </w:r>
    </w:p>
    <w:p w:rsidR="00ED3C6D" w:rsidRPr="003B6262" w:rsidRDefault="00ED3C6D" w:rsidP="00ED3C6D">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p>
    <w:p w:rsidR="00393D86" w:rsidRPr="003B6262" w:rsidRDefault="00393D86" w:rsidP="00EE7DFE">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sidRPr="003B6262">
        <w:rPr>
          <w:rFonts w:ascii="Traditional Arabic" w:eastAsiaTheme="minorHAnsi" w:hAnsi="Traditional Arabic" w:cs="Traditional Arabic" w:hint="cs"/>
          <w:b/>
          <w:bCs/>
          <w:sz w:val="32"/>
          <w:szCs w:val="32"/>
          <w:rtl/>
          <w:lang w:eastAsia="en-US" w:bidi="ar-MA"/>
        </w:rPr>
        <w:t xml:space="preserve"> بحيث انه </w:t>
      </w:r>
      <w:r w:rsidR="00987BD8" w:rsidRPr="003B6262">
        <w:rPr>
          <w:rFonts w:ascii="Traditional Arabic" w:eastAsiaTheme="minorHAnsi" w:hAnsi="Traditional Arabic" w:cs="Traditional Arabic" w:hint="cs"/>
          <w:b/>
          <w:bCs/>
          <w:sz w:val="32"/>
          <w:szCs w:val="32"/>
          <w:rtl/>
          <w:lang w:eastAsia="en-US" w:bidi="ar-MA"/>
        </w:rPr>
        <w:t>إضافة</w:t>
      </w:r>
      <w:r w:rsidRPr="003B6262">
        <w:rPr>
          <w:rFonts w:ascii="Traditional Arabic" w:eastAsiaTheme="minorHAnsi" w:hAnsi="Traditional Arabic" w:cs="Traditional Arabic" w:hint="cs"/>
          <w:b/>
          <w:bCs/>
          <w:sz w:val="32"/>
          <w:szCs w:val="32"/>
          <w:rtl/>
          <w:lang w:eastAsia="en-US" w:bidi="ar-MA"/>
        </w:rPr>
        <w:t xml:space="preserve"> </w:t>
      </w:r>
      <w:r w:rsidR="00987BD8" w:rsidRPr="003B6262">
        <w:rPr>
          <w:rFonts w:ascii="Traditional Arabic" w:eastAsiaTheme="minorHAnsi" w:hAnsi="Traditional Arabic" w:cs="Traditional Arabic" w:hint="cs"/>
          <w:b/>
          <w:bCs/>
          <w:sz w:val="32"/>
          <w:szCs w:val="32"/>
          <w:rtl/>
          <w:lang w:eastAsia="en-US" w:bidi="ar-MA"/>
        </w:rPr>
        <w:t>إلى</w:t>
      </w:r>
      <w:r w:rsidRPr="003B6262">
        <w:rPr>
          <w:rFonts w:ascii="Traditional Arabic" w:eastAsiaTheme="minorHAnsi" w:hAnsi="Traditional Arabic" w:cs="Traditional Arabic" w:hint="cs"/>
          <w:b/>
          <w:bCs/>
          <w:sz w:val="32"/>
          <w:szCs w:val="32"/>
          <w:rtl/>
          <w:lang w:eastAsia="en-US" w:bidi="ar-MA"/>
        </w:rPr>
        <w:t xml:space="preserve"> ما سبق ذكره </w:t>
      </w:r>
      <w:r w:rsidR="00590697" w:rsidRPr="003B6262">
        <w:rPr>
          <w:rFonts w:ascii="Traditional Arabic" w:eastAsiaTheme="minorHAnsi" w:hAnsi="Traditional Arabic" w:cs="Traditional Arabic" w:hint="cs"/>
          <w:b/>
          <w:bCs/>
          <w:sz w:val="32"/>
          <w:szCs w:val="32"/>
          <w:rtl/>
          <w:lang w:eastAsia="en-US" w:bidi="ar-MA"/>
        </w:rPr>
        <w:t>تتواصل</w:t>
      </w:r>
      <w:r w:rsidRPr="003B6262">
        <w:rPr>
          <w:rFonts w:ascii="Traditional Arabic" w:eastAsiaTheme="minorHAnsi" w:hAnsi="Traditional Arabic" w:cs="Traditional Arabic" w:hint="cs"/>
          <w:b/>
          <w:bCs/>
          <w:sz w:val="32"/>
          <w:szCs w:val="32"/>
          <w:rtl/>
          <w:lang w:eastAsia="en-US" w:bidi="ar-MA"/>
        </w:rPr>
        <w:t xml:space="preserve"> مصالح الوكالة الحضرية لبرشيد-بنسليمان على توفير هذه الخدمات من خلال بوابتها الالكترونية ومن خلال منصات </w:t>
      </w:r>
      <w:r w:rsidR="00590697" w:rsidRPr="003B6262">
        <w:rPr>
          <w:rFonts w:ascii="Traditional Arabic" w:eastAsiaTheme="minorHAnsi" w:hAnsi="Traditional Arabic" w:cs="Traditional Arabic" w:hint="cs"/>
          <w:b/>
          <w:bCs/>
          <w:sz w:val="32"/>
          <w:szCs w:val="32"/>
          <w:rtl/>
          <w:lang w:eastAsia="en-US" w:bidi="ar-MA"/>
        </w:rPr>
        <w:t>أخرى</w:t>
      </w:r>
      <w:r w:rsidRPr="003B6262">
        <w:rPr>
          <w:rFonts w:ascii="Traditional Arabic" w:eastAsiaTheme="minorHAnsi" w:hAnsi="Traditional Arabic" w:cs="Traditional Arabic" w:hint="cs"/>
          <w:b/>
          <w:bCs/>
          <w:sz w:val="32"/>
          <w:szCs w:val="32"/>
          <w:rtl/>
          <w:lang w:eastAsia="en-US" w:bidi="ar-MA"/>
        </w:rPr>
        <w:t xml:space="preserve"> من قبيل </w:t>
      </w:r>
      <w:r w:rsidR="00590697" w:rsidRPr="003B6262">
        <w:rPr>
          <w:rFonts w:ascii="Traditional Arabic" w:eastAsiaTheme="minorHAnsi" w:hAnsi="Traditional Arabic" w:cs="Traditional Arabic" w:hint="cs"/>
          <w:b/>
          <w:bCs/>
          <w:sz w:val="32"/>
          <w:szCs w:val="32"/>
          <w:rtl/>
          <w:lang w:eastAsia="en-US" w:bidi="ar-MA"/>
        </w:rPr>
        <w:t xml:space="preserve">تلك المتعلقة بتلقي ودراسة الشكايات  </w:t>
      </w:r>
      <w:r w:rsidR="00590697" w:rsidRPr="003B6262">
        <w:rPr>
          <w:rFonts w:ascii="Traditional Arabic" w:eastAsiaTheme="minorHAnsi" w:hAnsi="Traditional Arabic" w:cs="Traditional Arabic"/>
          <w:b/>
          <w:bCs/>
          <w:sz w:val="32"/>
          <w:szCs w:val="32"/>
          <w:lang w:eastAsia="en-US" w:bidi="ar-MA"/>
        </w:rPr>
        <w:t>"</w:t>
      </w:r>
      <w:r w:rsidR="00590697" w:rsidRPr="003B6262">
        <w:rPr>
          <w:rFonts w:ascii="Traditional Arabic" w:eastAsiaTheme="minorHAnsi" w:hAnsi="Traditional Arabic" w:cs="Traditional Arabic"/>
          <w:b/>
          <w:bCs/>
          <w:sz w:val="24"/>
          <w:szCs w:val="24"/>
          <w:lang w:eastAsia="en-US" w:bidi="ar-MA"/>
        </w:rPr>
        <w:t xml:space="preserve">matnuhpv.chikaya.ma </w:t>
      </w:r>
      <w:r w:rsidR="00590697" w:rsidRPr="003B6262">
        <w:rPr>
          <w:rFonts w:ascii="Traditional Arabic" w:eastAsiaTheme="minorHAnsi" w:hAnsi="Traditional Arabic" w:cs="Traditional Arabic" w:hint="cs"/>
          <w:b/>
          <w:bCs/>
          <w:sz w:val="32"/>
          <w:szCs w:val="32"/>
          <w:rtl/>
          <w:lang w:eastAsia="en-US" w:bidi="ar-MA"/>
        </w:rPr>
        <w:t xml:space="preserve"> وعبر "</w:t>
      </w:r>
      <w:r w:rsidR="00590697" w:rsidRPr="003B6262">
        <w:rPr>
          <w:rFonts w:ascii="Traditional Arabic" w:eastAsiaTheme="minorHAnsi" w:hAnsi="Traditional Arabic" w:cs="Traditional Arabic"/>
          <w:b/>
          <w:bCs/>
          <w:sz w:val="24"/>
          <w:szCs w:val="24"/>
          <w:lang w:eastAsia="en-US" w:bidi="ar-MA"/>
        </w:rPr>
        <w:t>réclamation.gov.ma/aub.chikaya.ma</w:t>
      </w:r>
      <w:r w:rsidR="00590697" w:rsidRPr="003B6262">
        <w:rPr>
          <w:rFonts w:ascii="Traditional Arabic" w:eastAsiaTheme="minorHAnsi" w:hAnsi="Traditional Arabic" w:cs="Traditional Arabic" w:hint="cs"/>
          <w:b/>
          <w:bCs/>
          <w:sz w:val="32"/>
          <w:szCs w:val="32"/>
          <w:rtl/>
          <w:lang w:eastAsia="en-US" w:bidi="ar-MA"/>
        </w:rPr>
        <w:t>".</w:t>
      </w:r>
    </w:p>
    <w:p w:rsidR="00590697" w:rsidRPr="003B6262" w:rsidRDefault="00590697" w:rsidP="00987BD8">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p>
    <w:p w:rsidR="00590697" w:rsidRPr="003B6262" w:rsidRDefault="00590697" w:rsidP="0046597A">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sidRPr="003B6262">
        <w:rPr>
          <w:rFonts w:ascii="Traditional Arabic" w:eastAsiaTheme="minorHAnsi" w:hAnsi="Traditional Arabic" w:cs="Traditional Arabic" w:hint="cs"/>
          <w:b/>
          <w:bCs/>
          <w:sz w:val="32"/>
          <w:szCs w:val="32"/>
          <w:rtl/>
          <w:lang w:eastAsia="en-US" w:bidi="ar-MA"/>
        </w:rPr>
        <w:t xml:space="preserve">ومن خلال </w:t>
      </w:r>
      <w:r w:rsidR="00987BD8" w:rsidRPr="003B6262">
        <w:rPr>
          <w:rFonts w:ascii="Traditional Arabic" w:eastAsiaTheme="minorHAnsi" w:hAnsi="Traditional Arabic" w:cs="Traditional Arabic" w:hint="cs"/>
          <w:b/>
          <w:bCs/>
          <w:sz w:val="32"/>
          <w:szCs w:val="32"/>
          <w:rtl/>
          <w:lang w:eastAsia="en-US" w:bidi="ar-MA"/>
        </w:rPr>
        <w:t>استغلال وسائل ووسائط التواصل الإ</w:t>
      </w:r>
      <w:r w:rsidRPr="003B6262">
        <w:rPr>
          <w:rFonts w:ascii="Traditional Arabic" w:eastAsiaTheme="minorHAnsi" w:hAnsi="Traditional Arabic" w:cs="Traditional Arabic" w:hint="cs"/>
          <w:b/>
          <w:bCs/>
          <w:sz w:val="32"/>
          <w:szCs w:val="32"/>
          <w:rtl/>
          <w:lang w:eastAsia="en-US" w:bidi="ar-MA"/>
        </w:rPr>
        <w:t>جتماعي الجديدة حرصت مؤسسة الوكالة من خلال تكليف مصالحها التقنية بإنشاء والتفاعل اليومي مع العموم من خلال صفحتيها عل الفسيبوك وبوابتها الالكترونية من خلال تحيين ما أمكن من المعطيات التي تدخل ضمن اختصاصها في انتظار تشغيل البوابة الالكترونية الجديدة</w:t>
      </w:r>
      <w:r w:rsidR="00987BD8" w:rsidRPr="003B6262">
        <w:rPr>
          <w:rFonts w:ascii="Traditional Arabic" w:eastAsiaTheme="minorHAnsi" w:hAnsi="Traditional Arabic" w:cs="Traditional Arabic" w:hint="cs"/>
          <w:b/>
          <w:bCs/>
          <w:sz w:val="32"/>
          <w:szCs w:val="32"/>
          <w:rtl/>
          <w:lang w:eastAsia="en-US" w:bidi="ar-MA"/>
        </w:rPr>
        <w:t xml:space="preserve"> للوكالة</w:t>
      </w:r>
      <w:r w:rsidRPr="003B6262">
        <w:rPr>
          <w:rFonts w:ascii="Traditional Arabic" w:eastAsiaTheme="minorHAnsi" w:hAnsi="Traditional Arabic" w:cs="Traditional Arabic" w:hint="cs"/>
          <w:b/>
          <w:bCs/>
          <w:sz w:val="32"/>
          <w:szCs w:val="32"/>
          <w:rtl/>
          <w:lang w:eastAsia="en-US" w:bidi="ar-MA"/>
        </w:rPr>
        <w:t xml:space="preserve"> التي ستوفر معلومات غنية</w:t>
      </w:r>
      <w:r w:rsidR="00987BD8" w:rsidRPr="003B6262">
        <w:rPr>
          <w:rFonts w:ascii="Traditional Arabic" w:eastAsiaTheme="minorHAnsi" w:hAnsi="Traditional Arabic" w:cs="Traditional Arabic" w:hint="cs"/>
          <w:b/>
          <w:bCs/>
          <w:sz w:val="32"/>
          <w:szCs w:val="32"/>
          <w:rtl/>
          <w:lang w:eastAsia="en-US" w:bidi="ar-MA"/>
        </w:rPr>
        <w:t xml:space="preserve"> وبوسائط متجددة.</w:t>
      </w:r>
    </w:p>
    <w:p w:rsidR="00ED3C6D" w:rsidRPr="003B6262" w:rsidRDefault="00ED3C6D" w:rsidP="00ED3C6D">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p>
    <w:p w:rsidR="0044662D" w:rsidRPr="003B6262" w:rsidRDefault="00987BD8" w:rsidP="00987BD8">
      <w:pPr>
        <w:bidi/>
        <w:spacing w:line="276" w:lineRule="auto"/>
        <w:ind w:left="283" w:right="-709" w:firstLine="284"/>
        <w:jc w:val="both"/>
        <w:rPr>
          <w:rFonts w:ascii="Traditional Arabic" w:eastAsiaTheme="minorHAnsi" w:hAnsi="Traditional Arabic" w:cs="Traditional Arabic"/>
          <w:b/>
          <w:bCs/>
          <w:sz w:val="32"/>
          <w:szCs w:val="32"/>
          <w:rtl/>
          <w:lang w:eastAsia="en-US" w:bidi="ar-MA"/>
        </w:rPr>
      </w:pPr>
      <w:r w:rsidRPr="003B6262">
        <w:rPr>
          <w:rFonts w:ascii="Traditional Arabic" w:eastAsiaTheme="minorHAnsi" w:hAnsi="Traditional Arabic" w:cs="Traditional Arabic" w:hint="cs"/>
          <w:b/>
          <w:bCs/>
          <w:sz w:val="32"/>
          <w:szCs w:val="32"/>
          <w:rtl/>
          <w:lang w:eastAsia="en-US" w:bidi="ar-MA"/>
        </w:rPr>
        <w:t>فما يمكن التأكيد عليه هو أن الوكالة الحضرية لبرشيد-بنسليمان على غرار باقي الوكالات الحضرية بالمغرب منخرطة في الجهود الوقائية والاحترازية المبدولة من السلطات العمومية للحد من آثار الجائحة الصحية التي تعرفها بلادنا، كما هي منخرطة وبقوة في ورش الانتقال الرقمي والتدبير اللامادي للخدمات التي تقدمها لمرتفقيها.</w:t>
      </w:r>
    </w:p>
    <w:p w:rsidR="0046597A" w:rsidRPr="00987BD8" w:rsidRDefault="0046597A" w:rsidP="0046597A">
      <w:pPr>
        <w:bidi/>
        <w:spacing w:line="276" w:lineRule="auto"/>
        <w:ind w:left="283" w:right="-709" w:firstLine="284"/>
        <w:jc w:val="both"/>
        <w:rPr>
          <w:rFonts w:ascii="Traditional Arabic" w:eastAsiaTheme="minorHAnsi" w:hAnsi="Traditional Arabic" w:cs="Traditional Arabic"/>
          <w:b/>
          <w:bCs/>
          <w:sz w:val="28"/>
          <w:szCs w:val="28"/>
          <w:lang w:eastAsia="en-US" w:bidi="ar-MA"/>
        </w:rPr>
      </w:pPr>
    </w:p>
    <w:sectPr w:rsidR="0046597A" w:rsidRPr="00987BD8" w:rsidSect="00B0141C">
      <w:headerReference w:type="default" r:id="rId11"/>
      <w:footerReference w:type="default" r:id="rId12"/>
      <w:pgSz w:w="11907" w:h="16839" w:code="9"/>
      <w:pgMar w:top="1417" w:right="1417" w:bottom="851" w:left="1418" w:header="720" w:footer="2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31" w:rsidRDefault="00507D31">
      <w:r>
        <w:separator/>
      </w:r>
    </w:p>
  </w:endnote>
  <w:endnote w:type="continuationSeparator" w:id="0">
    <w:p w:rsidR="00507D31" w:rsidRDefault="0050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7A" w:rsidRDefault="0046597A" w:rsidP="00532F3C">
    <w:pPr>
      <w:pStyle w:val="Retraitcorpsdetexte"/>
      <w:bidi/>
      <w:spacing w:after="0"/>
      <w:ind w:left="0"/>
      <w:jc w:val="center"/>
      <w:rPr>
        <w:sz w:val="16"/>
        <w:szCs w:val="24"/>
        <w:lang w:val="en-US"/>
      </w:rPr>
    </w:pPr>
    <w:r>
      <w:rPr>
        <w:noProof/>
      </w:rPr>
      <w:drawing>
        <wp:anchor distT="0" distB="0" distL="114300" distR="114300" simplePos="0" relativeHeight="251676160" behindDoc="0" locked="0" layoutInCell="1" allowOverlap="1">
          <wp:simplePos x="0" y="0"/>
          <wp:positionH relativeFrom="column">
            <wp:posOffset>-309245</wp:posOffset>
          </wp:positionH>
          <wp:positionV relativeFrom="paragraph">
            <wp:posOffset>-86995</wp:posOffset>
          </wp:positionV>
          <wp:extent cx="935355" cy="281305"/>
          <wp:effectExtent l="19050" t="0" r="0" b="0"/>
          <wp:wrapSquare wrapText="bothSides"/>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35355" cy="281305"/>
                  </a:xfrm>
                  <a:prstGeom prst="rect">
                    <a:avLst/>
                  </a:prstGeom>
                </pic:spPr>
              </pic:pic>
            </a:graphicData>
          </a:graphic>
        </wp:anchor>
      </w:drawing>
    </w:r>
    <w:r w:rsidR="00251BF5">
      <w:rPr>
        <w:noProof/>
      </w:rPr>
      <mc:AlternateContent>
        <mc:Choice Requires="wps">
          <w:drawing>
            <wp:anchor distT="0" distB="0" distL="114300" distR="114300" simplePos="0" relativeHeight="251668992" behindDoc="0" locked="0" layoutInCell="1" allowOverlap="1">
              <wp:simplePos x="0" y="0"/>
              <wp:positionH relativeFrom="column">
                <wp:posOffset>661670</wp:posOffset>
              </wp:positionH>
              <wp:positionV relativeFrom="paragraph">
                <wp:posOffset>-16510</wp:posOffset>
              </wp:positionV>
              <wp:extent cx="4443730" cy="0"/>
              <wp:effectExtent l="13970" t="12065" r="9525" b="6985"/>
              <wp:wrapNone/>
              <wp:docPr id="3"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3730" cy="0"/>
                      </a:xfrm>
                      <a:prstGeom prst="line">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necteur droit 10"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3pt" to="4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" strokecolor="#7f7f7f [1612]" strokeweight="1pt"/>
          </w:pict>
        </mc:Fallback>
      </mc:AlternateContent>
    </w:r>
    <w:r w:rsidRPr="00FC0F6C">
      <w:rPr>
        <w:b/>
        <w:bCs/>
        <w:sz w:val="16"/>
        <w:szCs w:val="16"/>
      </w:rPr>
      <w:sym w:font="Wingdings" w:char="F02A"/>
    </w:r>
    <w:r w:rsidRPr="009B4BA0">
      <w:rPr>
        <w:sz w:val="16"/>
        <w:szCs w:val="24"/>
        <w:lang w:val="en-US"/>
      </w:rPr>
      <w:t>Route Mediouna, Lot N° 01, Layali II</w:t>
    </w:r>
    <w:r>
      <w:rPr>
        <w:sz w:val="16"/>
        <w:szCs w:val="24"/>
        <w:lang w:val="en-US"/>
      </w:rPr>
      <w:t xml:space="preserve">, Berrechid; </w:t>
    </w:r>
    <w:r>
      <w:rPr>
        <w:b/>
        <w:bCs/>
        <w:sz w:val="18"/>
        <w:szCs w:val="22"/>
        <w:lang w:val="en-US"/>
      </w:rPr>
      <w:t>B.P</w:t>
    </w:r>
    <w:r>
      <w:rPr>
        <w:sz w:val="18"/>
        <w:szCs w:val="22"/>
        <w:lang w:val="en-US"/>
      </w:rPr>
      <w:t>: 7046 ;</w:t>
    </w:r>
    <w:r w:rsidRPr="00FC0F6C">
      <w:rPr>
        <w:b/>
        <w:bCs/>
        <w:sz w:val="16"/>
        <w:szCs w:val="16"/>
      </w:rPr>
      <w:sym w:font="Wingdings" w:char="F028"/>
    </w:r>
    <w:r>
      <w:rPr>
        <w:sz w:val="16"/>
        <w:szCs w:val="24"/>
        <w:lang w:val="en-US"/>
      </w:rPr>
      <w:t xml:space="preserve">: 05-22-32-40-58; </w:t>
    </w:r>
    <w:r w:rsidRPr="00FC0F6C">
      <w:rPr>
        <w:b/>
        <w:bCs/>
        <w:sz w:val="18"/>
        <w:szCs w:val="18"/>
      </w:rPr>
      <w:sym w:font="Wingdings 2" w:char="F037"/>
    </w:r>
    <w:r>
      <w:rPr>
        <w:sz w:val="16"/>
        <w:szCs w:val="24"/>
        <w:lang w:val="en-US"/>
      </w:rPr>
      <w:t>: 05-22-32-40-19;</w:t>
    </w:r>
  </w:p>
  <w:p w:rsidR="0046597A" w:rsidRPr="006E0971" w:rsidRDefault="0046597A" w:rsidP="005E7932">
    <w:pPr>
      <w:pStyle w:val="Retraitcorpsdetexte"/>
      <w:bidi/>
      <w:spacing w:after="0"/>
      <w:ind w:left="0"/>
      <w:jc w:val="center"/>
      <w:rPr>
        <w:lang w:val="en-US"/>
      </w:rPr>
    </w:pPr>
    <w:r>
      <w:rPr>
        <w:b/>
        <w:bCs/>
        <w:sz w:val="16"/>
        <w:szCs w:val="24"/>
        <w:lang w:val="en-US"/>
      </w:rPr>
      <w:t xml:space="preserve">Email:    </w:t>
    </w:r>
    <w:r w:rsidRPr="00FC0F6C">
      <w:rPr>
        <w:rStyle w:val="Lienhypertexte"/>
        <w:color w:val="auto"/>
        <w:sz w:val="16"/>
        <w:u w:val="none"/>
        <w:lang w:val="en-US"/>
      </w:rPr>
      <w:t xml:space="preserve">aubb@aub.ma </w:t>
    </w:r>
    <w:r>
      <w:rPr>
        <w:b/>
        <w:bCs/>
        <w:sz w:val="16"/>
        <w:szCs w:val="16"/>
        <w:lang w:val="en-US"/>
      </w:rPr>
      <w:t>Site Web</w:t>
    </w:r>
    <w:r w:rsidRPr="00FC0F6C">
      <w:rPr>
        <w:b/>
        <w:bCs/>
        <w:sz w:val="16"/>
        <w:szCs w:val="16"/>
        <w:lang w:val="en-US"/>
      </w:rPr>
      <w:t xml:space="preserve">: </w:t>
    </w:r>
    <w:hyperlink r:id="rId2" w:history="1">
      <w:r w:rsidRPr="00FC0F6C">
        <w:rPr>
          <w:rStyle w:val="Lienhypertexte"/>
          <w:color w:val="auto"/>
          <w:sz w:val="16"/>
          <w:u w:val="none"/>
          <w:lang w:val="en-US"/>
        </w:rPr>
        <w:t>www.aubb.gov.ma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31" w:rsidRDefault="00507D31">
      <w:r>
        <w:separator/>
      </w:r>
    </w:p>
  </w:footnote>
  <w:footnote w:type="continuationSeparator" w:id="0">
    <w:p w:rsidR="00507D31" w:rsidRDefault="0050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7A" w:rsidRDefault="00251BF5" w:rsidP="005E3320">
    <w:pPr>
      <w:pStyle w:val="En-tte"/>
      <w:ind w:right="-1026"/>
    </w:pPr>
    <w:r>
      <w:rPr>
        <w:noProof/>
      </w:rPr>
      <mc:AlternateContent>
        <mc:Choice Requires="wps">
          <w:drawing>
            <wp:anchor distT="0" distB="0" distL="114300" distR="114300" simplePos="0" relativeHeight="251656704" behindDoc="0" locked="0" layoutInCell="1" allowOverlap="1">
              <wp:simplePos x="0" y="0"/>
              <wp:positionH relativeFrom="column">
                <wp:posOffset>-643890</wp:posOffset>
              </wp:positionH>
              <wp:positionV relativeFrom="paragraph">
                <wp:posOffset>1113790</wp:posOffset>
              </wp:positionV>
              <wp:extent cx="240665" cy="237490"/>
              <wp:effectExtent l="0" t="0" r="698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7A" w:rsidRDefault="0046597A" w:rsidP="0020757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8" type="#_x0000_t202" style="position:absolute;margin-left:-50.7pt;margin-top:87.7pt;width:18.9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CIfgIAAAw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" stroked="f">
              <v:textbox style="mso-fit-shape-to-text:t">
                <w:txbxContent>
                  <w:p w:rsidR="0046597A" w:rsidRDefault="0046597A" w:rsidP="00207575"/>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1712595</wp:posOffset>
              </wp:positionV>
              <wp:extent cx="240665" cy="237490"/>
              <wp:effectExtent l="0" t="0" r="698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7A" w:rsidRDefault="0046597A" w:rsidP="0020757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margin-left:-33.45pt;margin-top:134.85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LggQIAABM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" stroked="f">
              <v:textbox style="mso-fit-shape-to-text:t">
                <w:txbxContent>
                  <w:p w:rsidR="0046597A" w:rsidRDefault="0046597A" w:rsidP="00207575"/>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5345430</wp:posOffset>
              </wp:positionH>
              <wp:positionV relativeFrom="paragraph">
                <wp:posOffset>-426720</wp:posOffset>
              </wp:positionV>
              <wp:extent cx="240665" cy="237490"/>
              <wp:effectExtent l="0" t="0" r="6985"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7A" w:rsidRDefault="0046597A" w:rsidP="0020757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30" type="#_x0000_t202" style="position:absolute;margin-left:420.9pt;margin-top:-33.6pt;width:18.95pt;height:18.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mZggIAABQ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" stroked="f">
              <v:textbox style="mso-fit-shape-to-text:t">
                <w:txbxContent>
                  <w:p w:rsidR="0046597A" w:rsidRDefault="0046597A" w:rsidP="0020757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4D6"/>
    <w:multiLevelType w:val="singleLevel"/>
    <w:tmpl w:val="56FA40E0"/>
    <w:lvl w:ilvl="0">
      <w:start w:val="1"/>
      <w:numFmt w:val="chosung"/>
      <w:lvlText w:val="-"/>
      <w:lvlJc w:val="left"/>
      <w:pPr>
        <w:tabs>
          <w:tab w:val="num" w:pos="360"/>
        </w:tabs>
        <w:ind w:left="360" w:hanging="360"/>
      </w:pPr>
      <w:rPr>
        <w:rFonts w:cs="Times New Roman" w:hint="default"/>
      </w:rPr>
    </w:lvl>
  </w:abstractNum>
  <w:abstractNum w:abstractNumId="1">
    <w:nsid w:val="1D477672"/>
    <w:multiLevelType w:val="hybridMultilevel"/>
    <w:tmpl w:val="6510B5B4"/>
    <w:lvl w:ilvl="0" w:tplc="94F28B56">
      <w:start w:val="1"/>
      <w:numFmt w:val="bullet"/>
      <w:lvlText w:val="-"/>
      <w:lvlJc w:val="left"/>
      <w:pPr>
        <w:ind w:left="1789" w:hanging="360"/>
      </w:pPr>
      <w:rPr>
        <w:rFonts w:ascii="Trebuchet MS" w:hAnsi="Trebuchet MS" w:hint="default"/>
      </w:rPr>
    </w:lvl>
    <w:lvl w:ilvl="1" w:tplc="040C0003">
      <w:start w:val="1"/>
      <w:numFmt w:val="bullet"/>
      <w:lvlText w:val="o"/>
      <w:lvlJc w:val="left"/>
      <w:pPr>
        <w:ind w:left="2509" w:hanging="360"/>
      </w:pPr>
      <w:rPr>
        <w:rFonts w:ascii="Courier New" w:hAnsi="Courier New" w:hint="default"/>
      </w:rPr>
    </w:lvl>
    <w:lvl w:ilvl="2" w:tplc="040C0005">
      <w:start w:val="1"/>
      <w:numFmt w:val="bullet"/>
      <w:lvlText w:val=""/>
      <w:lvlJc w:val="left"/>
      <w:pPr>
        <w:ind w:left="3229" w:hanging="360"/>
      </w:pPr>
      <w:rPr>
        <w:rFonts w:ascii="Wingdings" w:hAnsi="Wingdings" w:hint="default"/>
      </w:rPr>
    </w:lvl>
    <w:lvl w:ilvl="3" w:tplc="040C0001">
      <w:start w:val="1"/>
      <w:numFmt w:val="bullet"/>
      <w:lvlText w:val=""/>
      <w:lvlJc w:val="left"/>
      <w:pPr>
        <w:ind w:left="3949" w:hanging="360"/>
      </w:pPr>
      <w:rPr>
        <w:rFonts w:ascii="Symbol" w:hAnsi="Symbol" w:hint="default"/>
      </w:rPr>
    </w:lvl>
    <w:lvl w:ilvl="4" w:tplc="040C0003">
      <w:start w:val="1"/>
      <w:numFmt w:val="bullet"/>
      <w:lvlText w:val="o"/>
      <w:lvlJc w:val="left"/>
      <w:pPr>
        <w:ind w:left="4669" w:hanging="360"/>
      </w:pPr>
      <w:rPr>
        <w:rFonts w:ascii="Courier New" w:hAnsi="Courier New" w:hint="default"/>
      </w:rPr>
    </w:lvl>
    <w:lvl w:ilvl="5" w:tplc="040C0005">
      <w:start w:val="1"/>
      <w:numFmt w:val="bullet"/>
      <w:lvlText w:val=""/>
      <w:lvlJc w:val="left"/>
      <w:pPr>
        <w:ind w:left="5389" w:hanging="360"/>
      </w:pPr>
      <w:rPr>
        <w:rFonts w:ascii="Wingdings" w:hAnsi="Wingdings" w:hint="default"/>
      </w:rPr>
    </w:lvl>
    <w:lvl w:ilvl="6" w:tplc="040C0001">
      <w:start w:val="1"/>
      <w:numFmt w:val="bullet"/>
      <w:lvlText w:val=""/>
      <w:lvlJc w:val="left"/>
      <w:pPr>
        <w:ind w:left="6109" w:hanging="360"/>
      </w:pPr>
      <w:rPr>
        <w:rFonts w:ascii="Symbol" w:hAnsi="Symbol" w:hint="default"/>
      </w:rPr>
    </w:lvl>
    <w:lvl w:ilvl="7" w:tplc="040C0003">
      <w:start w:val="1"/>
      <w:numFmt w:val="bullet"/>
      <w:lvlText w:val="o"/>
      <w:lvlJc w:val="left"/>
      <w:pPr>
        <w:ind w:left="6829" w:hanging="360"/>
      </w:pPr>
      <w:rPr>
        <w:rFonts w:ascii="Courier New" w:hAnsi="Courier New" w:hint="default"/>
      </w:rPr>
    </w:lvl>
    <w:lvl w:ilvl="8" w:tplc="040C0005">
      <w:start w:val="1"/>
      <w:numFmt w:val="bullet"/>
      <w:lvlText w:val=""/>
      <w:lvlJc w:val="left"/>
      <w:pPr>
        <w:ind w:left="7549" w:hanging="360"/>
      </w:pPr>
      <w:rPr>
        <w:rFonts w:ascii="Wingdings" w:hAnsi="Wingdings" w:hint="default"/>
      </w:rPr>
    </w:lvl>
  </w:abstractNum>
  <w:abstractNum w:abstractNumId="2">
    <w:nsid w:val="1E16787F"/>
    <w:multiLevelType w:val="hybridMultilevel"/>
    <w:tmpl w:val="CCEC1E9C"/>
    <w:lvl w:ilvl="0" w:tplc="C5560CC8">
      <w:start w:val="1"/>
      <w:numFmt w:val="bullet"/>
      <w:lvlText w:val=""/>
      <w:lvlJc w:val="left"/>
      <w:pPr>
        <w:ind w:left="1428" w:hanging="360"/>
      </w:pPr>
      <w:rPr>
        <w:rFonts w:ascii="Wingdings" w:hAnsi="Wingdings" w:cs="Wingdings" w:hint="default"/>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C7B1BA4"/>
    <w:multiLevelType w:val="hybridMultilevel"/>
    <w:tmpl w:val="2C8086D4"/>
    <w:lvl w:ilvl="0" w:tplc="9536ABE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7793FC4"/>
    <w:multiLevelType w:val="singleLevel"/>
    <w:tmpl w:val="56FA40E0"/>
    <w:lvl w:ilvl="0">
      <w:start w:val="1"/>
      <w:numFmt w:val="chosung"/>
      <w:lvlText w:val="-"/>
      <w:lvlJc w:val="left"/>
      <w:pPr>
        <w:tabs>
          <w:tab w:val="num" w:pos="360"/>
        </w:tabs>
        <w:ind w:left="360" w:hanging="360"/>
      </w:pPr>
      <w:rPr>
        <w:rFonts w:cs="Times New Roman" w:hint="default"/>
      </w:rPr>
    </w:lvl>
  </w:abstractNum>
  <w:abstractNum w:abstractNumId="5">
    <w:nsid w:val="518E6FB4"/>
    <w:multiLevelType w:val="hybridMultilevel"/>
    <w:tmpl w:val="DA40436E"/>
    <w:lvl w:ilvl="0" w:tplc="C45C7D7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1CB0D9F"/>
    <w:multiLevelType w:val="hybridMultilevel"/>
    <w:tmpl w:val="8DBAA7B8"/>
    <w:lvl w:ilvl="0" w:tplc="66FC2818">
      <w:start w:val="2"/>
      <w:numFmt w:val="bullet"/>
      <w:lvlText w:val="-"/>
      <w:lvlJc w:val="left"/>
      <w:pPr>
        <w:ind w:left="720" w:hanging="360"/>
      </w:pPr>
      <w:rPr>
        <w:rFonts w:ascii="Times New Roman" w:eastAsia="Times New Roman" w:hAnsi="Times New Roman" w:hint="default"/>
        <w:i/>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60E2975"/>
    <w:multiLevelType w:val="singleLevel"/>
    <w:tmpl w:val="56FA40E0"/>
    <w:lvl w:ilvl="0">
      <w:start w:val="1"/>
      <w:numFmt w:val="chosung"/>
      <w:lvlText w:val="-"/>
      <w:lvlJc w:val="left"/>
      <w:pPr>
        <w:tabs>
          <w:tab w:val="num" w:pos="360"/>
        </w:tabs>
        <w:ind w:left="360" w:hanging="360"/>
      </w:pPr>
      <w:rPr>
        <w:rFonts w:cs="Times New Roman" w:hint="default"/>
      </w:rPr>
    </w:lvl>
  </w:abstractNum>
  <w:abstractNum w:abstractNumId="8">
    <w:nsid w:val="5767409B"/>
    <w:multiLevelType w:val="singleLevel"/>
    <w:tmpl w:val="56FA40E0"/>
    <w:lvl w:ilvl="0">
      <w:start w:val="1"/>
      <w:numFmt w:val="chosung"/>
      <w:lvlText w:val="-"/>
      <w:lvlJc w:val="left"/>
      <w:pPr>
        <w:tabs>
          <w:tab w:val="num" w:pos="360"/>
        </w:tabs>
        <w:ind w:left="360" w:hanging="360"/>
      </w:pPr>
      <w:rPr>
        <w:rFonts w:cs="Times New Roman" w:hint="default"/>
      </w:rPr>
    </w:lvl>
  </w:abstractNum>
  <w:abstractNum w:abstractNumId="9">
    <w:nsid w:val="63545978"/>
    <w:multiLevelType w:val="singleLevel"/>
    <w:tmpl w:val="56FA40E0"/>
    <w:lvl w:ilvl="0">
      <w:start w:val="1"/>
      <w:numFmt w:val="chosung"/>
      <w:lvlText w:val="-"/>
      <w:lvlJc w:val="left"/>
      <w:pPr>
        <w:tabs>
          <w:tab w:val="num" w:pos="360"/>
        </w:tabs>
        <w:ind w:left="360" w:hanging="360"/>
      </w:pPr>
      <w:rPr>
        <w:rFonts w:cs="Times New Roman" w:hint="default"/>
      </w:rPr>
    </w:lvl>
  </w:abstractNum>
  <w:abstractNum w:abstractNumId="10">
    <w:nsid w:val="6691256C"/>
    <w:multiLevelType w:val="hybridMultilevel"/>
    <w:tmpl w:val="AA309F7A"/>
    <w:lvl w:ilvl="0" w:tplc="07D4A084">
      <w:start w:val="1"/>
      <w:numFmt w:val="bullet"/>
      <w:lvlText w:val=""/>
      <w:lvlJc w:val="left"/>
      <w:pPr>
        <w:ind w:left="1428" w:hanging="360"/>
      </w:pPr>
      <w:rPr>
        <w:rFonts w:ascii="Wingdings" w:hAnsi="Wingdings" w:cs="Wingdings" w:hint="default"/>
        <w:sz w:val="22"/>
        <w:szCs w:val="2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69663814"/>
    <w:multiLevelType w:val="hybridMultilevel"/>
    <w:tmpl w:val="BC2A21DC"/>
    <w:lvl w:ilvl="0" w:tplc="8604DCB6">
      <w:numFmt w:val="bullet"/>
      <w:lvlText w:val=""/>
      <w:lvlJc w:val="left"/>
      <w:pPr>
        <w:ind w:left="720" w:hanging="360"/>
      </w:pPr>
      <w:rPr>
        <w:rFonts w:ascii="Symbol" w:eastAsia="Times New Roman" w:hAnsi="Symbol" w:cs="Aria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640291"/>
    <w:multiLevelType w:val="hybridMultilevel"/>
    <w:tmpl w:val="6B088DC6"/>
    <w:lvl w:ilvl="0" w:tplc="07D4A084">
      <w:start w:val="1"/>
      <w:numFmt w:val="bullet"/>
      <w:lvlText w:val=""/>
      <w:lvlJc w:val="left"/>
      <w:pPr>
        <w:ind w:left="436" w:hanging="360"/>
      </w:pPr>
      <w:rPr>
        <w:rFonts w:ascii="Wingdings" w:hAnsi="Wingdings" w:cs="Wingdings" w:hint="default"/>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3"/>
  </w:num>
  <w:num w:numId="10">
    <w:abstractNumId w:val="11"/>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7B"/>
    <w:rsid w:val="000028BA"/>
    <w:rsid w:val="00004742"/>
    <w:rsid w:val="00006730"/>
    <w:rsid w:val="000136DD"/>
    <w:rsid w:val="000169D8"/>
    <w:rsid w:val="00016FA2"/>
    <w:rsid w:val="00021A8A"/>
    <w:rsid w:val="0002444A"/>
    <w:rsid w:val="00025B16"/>
    <w:rsid w:val="00034820"/>
    <w:rsid w:val="00035098"/>
    <w:rsid w:val="00042581"/>
    <w:rsid w:val="00045A73"/>
    <w:rsid w:val="000473EB"/>
    <w:rsid w:val="0004785F"/>
    <w:rsid w:val="00047AE4"/>
    <w:rsid w:val="00052DF2"/>
    <w:rsid w:val="00053511"/>
    <w:rsid w:val="0005498F"/>
    <w:rsid w:val="00055C7D"/>
    <w:rsid w:val="000566C2"/>
    <w:rsid w:val="000568CD"/>
    <w:rsid w:val="000571A9"/>
    <w:rsid w:val="00060CEC"/>
    <w:rsid w:val="000619D7"/>
    <w:rsid w:val="00063356"/>
    <w:rsid w:val="00070DA9"/>
    <w:rsid w:val="000735C6"/>
    <w:rsid w:val="00073DC1"/>
    <w:rsid w:val="00075E37"/>
    <w:rsid w:val="0008074B"/>
    <w:rsid w:val="00080CBC"/>
    <w:rsid w:val="00081639"/>
    <w:rsid w:val="00083375"/>
    <w:rsid w:val="0008538C"/>
    <w:rsid w:val="00087803"/>
    <w:rsid w:val="00091660"/>
    <w:rsid w:val="000918E0"/>
    <w:rsid w:val="0009402E"/>
    <w:rsid w:val="00094D7F"/>
    <w:rsid w:val="000951D9"/>
    <w:rsid w:val="00097FF9"/>
    <w:rsid w:val="000A6428"/>
    <w:rsid w:val="000A747C"/>
    <w:rsid w:val="000B067D"/>
    <w:rsid w:val="000B418D"/>
    <w:rsid w:val="000C3E7E"/>
    <w:rsid w:val="000D0E9F"/>
    <w:rsid w:val="000D1C8B"/>
    <w:rsid w:val="000D4D67"/>
    <w:rsid w:val="000D5CEB"/>
    <w:rsid w:val="000D5F7A"/>
    <w:rsid w:val="000D7B6A"/>
    <w:rsid w:val="000E0D97"/>
    <w:rsid w:val="000E1918"/>
    <w:rsid w:val="000E2752"/>
    <w:rsid w:val="000E5E79"/>
    <w:rsid w:val="000E6482"/>
    <w:rsid w:val="000F2DA4"/>
    <w:rsid w:val="000F64B4"/>
    <w:rsid w:val="00100411"/>
    <w:rsid w:val="00102039"/>
    <w:rsid w:val="00102087"/>
    <w:rsid w:val="00102933"/>
    <w:rsid w:val="00106115"/>
    <w:rsid w:val="00106370"/>
    <w:rsid w:val="0011201D"/>
    <w:rsid w:val="0011620C"/>
    <w:rsid w:val="001172AA"/>
    <w:rsid w:val="0012111D"/>
    <w:rsid w:val="00126664"/>
    <w:rsid w:val="00131239"/>
    <w:rsid w:val="00131446"/>
    <w:rsid w:val="001334AC"/>
    <w:rsid w:val="00133568"/>
    <w:rsid w:val="00133844"/>
    <w:rsid w:val="001342A7"/>
    <w:rsid w:val="00137792"/>
    <w:rsid w:val="00145ABC"/>
    <w:rsid w:val="00156016"/>
    <w:rsid w:val="00156A05"/>
    <w:rsid w:val="00156C55"/>
    <w:rsid w:val="001616E3"/>
    <w:rsid w:val="00161710"/>
    <w:rsid w:val="00161757"/>
    <w:rsid w:val="00161B24"/>
    <w:rsid w:val="00161DD7"/>
    <w:rsid w:val="00161F8D"/>
    <w:rsid w:val="0016380A"/>
    <w:rsid w:val="00163E71"/>
    <w:rsid w:val="001647C3"/>
    <w:rsid w:val="001649AF"/>
    <w:rsid w:val="001658F2"/>
    <w:rsid w:val="001666D1"/>
    <w:rsid w:val="001706DA"/>
    <w:rsid w:val="001710F6"/>
    <w:rsid w:val="00173429"/>
    <w:rsid w:val="00181C4B"/>
    <w:rsid w:val="00182042"/>
    <w:rsid w:val="00182558"/>
    <w:rsid w:val="00182E45"/>
    <w:rsid w:val="00187E60"/>
    <w:rsid w:val="00193077"/>
    <w:rsid w:val="00193E36"/>
    <w:rsid w:val="0019456E"/>
    <w:rsid w:val="00197558"/>
    <w:rsid w:val="001A2CB8"/>
    <w:rsid w:val="001B016D"/>
    <w:rsid w:val="001B2A11"/>
    <w:rsid w:val="001B3A96"/>
    <w:rsid w:val="001B6A04"/>
    <w:rsid w:val="001B709D"/>
    <w:rsid w:val="001C2711"/>
    <w:rsid w:val="001C3DD0"/>
    <w:rsid w:val="001C51A7"/>
    <w:rsid w:val="001D2076"/>
    <w:rsid w:val="001D2560"/>
    <w:rsid w:val="001D6622"/>
    <w:rsid w:val="001D7060"/>
    <w:rsid w:val="001E0F51"/>
    <w:rsid w:val="001E2733"/>
    <w:rsid w:val="001E4340"/>
    <w:rsid w:val="001E4F1E"/>
    <w:rsid w:val="001E6DDF"/>
    <w:rsid w:val="001E7005"/>
    <w:rsid w:val="001F0AE3"/>
    <w:rsid w:val="001F0DDC"/>
    <w:rsid w:val="001F44BE"/>
    <w:rsid w:val="001F72F8"/>
    <w:rsid w:val="001F74DE"/>
    <w:rsid w:val="002001E0"/>
    <w:rsid w:val="002037B4"/>
    <w:rsid w:val="00207575"/>
    <w:rsid w:val="00212426"/>
    <w:rsid w:val="00213A13"/>
    <w:rsid w:val="0021721F"/>
    <w:rsid w:val="0021755F"/>
    <w:rsid w:val="002179AB"/>
    <w:rsid w:val="00220DD7"/>
    <w:rsid w:val="002220D9"/>
    <w:rsid w:val="00222687"/>
    <w:rsid w:val="00222D2B"/>
    <w:rsid w:val="0022444D"/>
    <w:rsid w:val="002333F4"/>
    <w:rsid w:val="00233C33"/>
    <w:rsid w:val="00235602"/>
    <w:rsid w:val="00236150"/>
    <w:rsid w:val="002447C9"/>
    <w:rsid w:val="00245D49"/>
    <w:rsid w:val="002460A9"/>
    <w:rsid w:val="0025188B"/>
    <w:rsid w:val="00251BF5"/>
    <w:rsid w:val="00255366"/>
    <w:rsid w:val="00256490"/>
    <w:rsid w:val="00262C90"/>
    <w:rsid w:val="002630D0"/>
    <w:rsid w:val="002638C1"/>
    <w:rsid w:val="00264468"/>
    <w:rsid w:val="00264BC1"/>
    <w:rsid w:val="00267E50"/>
    <w:rsid w:val="00274539"/>
    <w:rsid w:val="0027764E"/>
    <w:rsid w:val="00280521"/>
    <w:rsid w:val="0028188F"/>
    <w:rsid w:val="0028288F"/>
    <w:rsid w:val="002837BA"/>
    <w:rsid w:val="002838AC"/>
    <w:rsid w:val="00284856"/>
    <w:rsid w:val="00287643"/>
    <w:rsid w:val="002917D0"/>
    <w:rsid w:val="00294908"/>
    <w:rsid w:val="00296094"/>
    <w:rsid w:val="002967FB"/>
    <w:rsid w:val="002A14D1"/>
    <w:rsid w:val="002A14EB"/>
    <w:rsid w:val="002A25C4"/>
    <w:rsid w:val="002A6199"/>
    <w:rsid w:val="002A71A4"/>
    <w:rsid w:val="002B1B1C"/>
    <w:rsid w:val="002B1FA6"/>
    <w:rsid w:val="002B44F7"/>
    <w:rsid w:val="002B71F8"/>
    <w:rsid w:val="002C306B"/>
    <w:rsid w:val="002C46FA"/>
    <w:rsid w:val="002C5F2A"/>
    <w:rsid w:val="002C6C67"/>
    <w:rsid w:val="002D04AA"/>
    <w:rsid w:val="002D2E5D"/>
    <w:rsid w:val="002D4DA2"/>
    <w:rsid w:val="002D5638"/>
    <w:rsid w:val="002D70B8"/>
    <w:rsid w:val="002D7679"/>
    <w:rsid w:val="002E1534"/>
    <w:rsid w:val="002E1B38"/>
    <w:rsid w:val="002E1B83"/>
    <w:rsid w:val="002E2E54"/>
    <w:rsid w:val="002E2FE8"/>
    <w:rsid w:val="002E3984"/>
    <w:rsid w:val="002E4D64"/>
    <w:rsid w:val="002E5DE1"/>
    <w:rsid w:val="002E63C6"/>
    <w:rsid w:val="002E7856"/>
    <w:rsid w:val="002F20CA"/>
    <w:rsid w:val="002F54D0"/>
    <w:rsid w:val="002F6710"/>
    <w:rsid w:val="003026FE"/>
    <w:rsid w:val="00303F27"/>
    <w:rsid w:val="003103BC"/>
    <w:rsid w:val="0031178D"/>
    <w:rsid w:val="00313659"/>
    <w:rsid w:val="00315772"/>
    <w:rsid w:val="003201FC"/>
    <w:rsid w:val="003267CC"/>
    <w:rsid w:val="003306E2"/>
    <w:rsid w:val="0033100C"/>
    <w:rsid w:val="00331ED6"/>
    <w:rsid w:val="00334BD0"/>
    <w:rsid w:val="00335861"/>
    <w:rsid w:val="00341079"/>
    <w:rsid w:val="00341F74"/>
    <w:rsid w:val="00342047"/>
    <w:rsid w:val="00342A8F"/>
    <w:rsid w:val="003441B1"/>
    <w:rsid w:val="00344219"/>
    <w:rsid w:val="003449B1"/>
    <w:rsid w:val="0035040C"/>
    <w:rsid w:val="00357DDA"/>
    <w:rsid w:val="003651C2"/>
    <w:rsid w:val="00365471"/>
    <w:rsid w:val="00366B3B"/>
    <w:rsid w:val="003677E9"/>
    <w:rsid w:val="00374280"/>
    <w:rsid w:val="00375BB9"/>
    <w:rsid w:val="00376B3B"/>
    <w:rsid w:val="00381973"/>
    <w:rsid w:val="003828EA"/>
    <w:rsid w:val="003835C4"/>
    <w:rsid w:val="003837C9"/>
    <w:rsid w:val="0038605B"/>
    <w:rsid w:val="00386D0E"/>
    <w:rsid w:val="00392039"/>
    <w:rsid w:val="00393D86"/>
    <w:rsid w:val="003952F4"/>
    <w:rsid w:val="003975C1"/>
    <w:rsid w:val="00397ACB"/>
    <w:rsid w:val="003A3E9C"/>
    <w:rsid w:val="003A4B2A"/>
    <w:rsid w:val="003A6679"/>
    <w:rsid w:val="003B0F09"/>
    <w:rsid w:val="003B51B6"/>
    <w:rsid w:val="003B6262"/>
    <w:rsid w:val="003C1932"/>
    <w:rsid w:val="003C3B8B"/>
    <w:rsid w:val="003C5F9B"/>
    <w:rsid w:val="003C686F"/>
    <w:rsid w:val="003C6B20"/>
    <w:rsid w:val="003C70D2"/>
    <w:rsid w:val="003D1512"/>
    <w:rsid w:val="003D2F55"/>
    <w:rsid w:val="003D38EC"/>
    <w:rsid w:val="003D3DDA"/>
    <w:rsid w:val="003D5F80"/>
    <w:rsid w:val="003D684A"/>
    <w:rsid w:val="003E0138"/>
    <w:rsid w:val="003E1421"/>
    <w:rsid w:val="003E1EF7"/>
    <w:rsid w:val="003E445D"/>
    <w:rsid w:val="003E6AD9"/>
    <w:rsid w:val="003E7811"/>
    <w:rsid w:val="003F0BC1"/>
    <w:rsid w:val="003F3B75"/>
    <w:rsid w:val="003F7723"/>
    <w:rsid w:val="004012B3"/>
    <w:rsid w:val="004048CD"/>
    <w:rsid w:val="004049BC"/>
    <w:rsid w:val="0040555B"/>
    <w:rsid w:val="00406CD3"/>
    <w:rsid w:val="00407FD3"/>
    <w:rsid w:val="0041057B"/>
    <w:rsid w:val="00411E31"/>
    <w:rsid w:val="004135B4"/>
    <w:rsid w:val="00414BFB"/>
    <w:rsid w:val="0041539D"/>
    <w:rsid w:val="00416A0A"/>
    <w:rsid w:val="00416F86"/>
    <w:rsid w:val="00417FA4"/>
    <w:rsid w:val="0042038C"/>
    <w:rsid w:val="004248DA"/>
    <w:rsid w:val="00425AD9"/>
    <w:rsid w:val="00426DDA"/>
    <w:rsid w:val="00427F36"/>
    <w:rsid w:val="004302FF"/>
    <w:rsid w:val="004304FF"/>
    <w:rsid w:val="00431448"/>
    <w:rsid w:val="004320AB"/>
    <w:rsid w:val="0043332D"/>
    <w:rsid w:val="00434013"/>
    <w:rsid w:val="00434468"/>
    <w:rsid w:val="00435694"/>
    <w:rsid w:val="004400BA"/>
    <w:rsid w:val="004409FC"/>
    <w:rsid w:val="00442495"/>
    <w:rsid w:val="00444FC0"/>
    <w:rsid w:val="0044662D"/>
    <w:rsid w:val="00452808"/>
    <w:rsid w:val="0045418B"/>
    <w:rsid w:val="0046320E"/>
    <w:rsid w:val="0046597A"/>
    <w:rsid w:val="00467815"/>
    <w:rsid w:val="00475190"/>
    <w:rsid w:val="00477A92"/>
    <w:rsid w:val="00485205"/>
    <w:rsid w:val="00486411"/>
    <w:rsid w:val="0048706F"/>
    <w:rsid w:val="00491149"/>
    <w:rsid w:val="00491F94"/>
    <w:rsid w:val="00494B13"/>
    <w:rsid w:val="004A15E0"/>
    <w:rsid w:val="004A7D01"/>
    <w:rsid w:val="004B1B71"/>
    <w:rsid w:val="004B32F2"/>
    <w:rsid w:val="004B71F1"/>
    <w:rsid w:val="004B79F2"/>
    <w:rsid w:val="004C1052"/>
    <w:rsid w:val="004C17C2"/>
    <w:rsid w:val="004C2585"/>
    <w:rsid w:val="004C263F"/>
    <w:rsid w:val="004C7A7F"/>
    <w:rsid w:val="004D25F3"/>
    <w:rsid w:val="004E32C3"/>
    <w:rsid w:val="004E4ADD"/>
    <w:rsid w:val="004E67D1"/>
    <w:rsid w:val="004E7004"/>
    <w:rsid w:val="004F09CC"/>
    <w:rsid w:val="004F4C02"/>
    <w:rsid w:val="004F60ED"/>
    <w:rsid w:val="004F665A"/>
    <w:rsid w:val="004F66AD"/>
    <w:rsid w:val="005005A5"/>
    <w:rsid w:val="0050194B"/>
    <w:rsid w:val="00501F04"/>
    <w:rsid w:val="00503515"/>
    <w:rsid w:val="00505D97"/>
    <w:rsid w:val="00505EDD"/>
    <w:rsid w:val="00507440"/>
    <w:rsid w:val="00507D31"/>
    <w:rsid w:val="00510C01"/>
    <w:rsid w:val="00511119"/>
    <w:rsid w:val="00511C07"/>
    <w:rsid w:val="00513682"/>
    <w:rsid w:val="00514F9F"/>
    <w:rsid w:val="00517567"/>
    <w:rsid w:val="005200F5"/>
    <w:rsid w:val="00520B87"/>
    <w:rsid w:val="005219A4"/>
    <w:rsid w:val="00521C3A"/>
    <w:rsid w:val="00523296"/>
    <w:rsid w:val="00526675"/>
    <w:rsid w:val="00526C17"/>
    <w:rsid w:val="00526C8F"/>
    <w:rsid w:val="005270AD"/>
    <w:rsid w:val="0053171A"/>
    <w:rsid w:val="00532F3C"/>
    <w:rsid w:val="00533B5D"/>
    <w:rsid w:val="0053589C"/>
    <w:rsid w:val="00535BA3"/>
    <w:rsid w:val="0053635D"/>
    <w:rsid w:val="005369FC"/>
    <w:rsid w:val="00542E02"/>
    <w:rsid w:val="00543E9F"/>
    <w:rsid w:val="00544686"/>
    <w:rsid w:val="0054618A"/>
    <w:rsid w:val="0054642B"/>
    <w:rsid w:val="00547EAF"/>
    <w:rsid w:val="005521AB"/>
    <w:rsid w:val="00553643"/>
    <w:rsid w:val="00555DDB"/>
    <w:rsid w:val="005561E2"/>
    <w:rsid w:val="00556FF0"/>
    <w:rsid w:val="00562D22"/>
    <w:rsid w:val="0056490A"/>
    <w:rsid w:val="00565343"/>
    <w:rsid w:val="00566AFB"/>
    <w:rsid w:val="005724A5"/>
    <w:rsid w:val="00572904"/>
    <w:rsid w:val="00586082"/>
    <w:rsid w:val="0058642A"/>
    <w:rsid w:val="00590201"/>
    <w:rsid w:val="00590697"/>
    <w:rsid w:val="005908DB"/>
    <w:rsid w:val="00592792"/>
    <w:rsid w:val="0059476B"/>
    <w:rsid w:val="0059709E"/>
    <w:rsid w:val="005A01AF"/>
    <w:rsid w:val="005A29F2"/>
    <w:rsid w:val="005A5A57"/>
    <w:rsid w:val="005A67DA"/>
    <w:rsid w:val="005A7068"/>
    <w:rsid w:val="005B0EF5"/>
    <w:rsid w:val="005B55CA"/>
    <w:rsid w:val="005B79EA"/>
    <w:rsid w:val="005C0A13"/>
    <w:rsid w:val="005C1EF9"/>
    <w:rsid w:val="005C2FE2"/>
    <w:rsid w:val="005C5464"/>
    <w:rsid w:val="005C6116"/>
    <w:rsid w:val="005C68A3"/>
    <w:rsid w:val="005D103D"/>
    <w:rsid w:val="005D10BB"/>
    <w:rsid w:val="005D1BBF"/>
    <w:rsid w:val="005D3819"/>
    <w:rsid w:val="005E1AD6"/>
    <w:rsid w:val="005E209D"/>
    <w:rsid w:val="005E2A71"/>
    <w:rsid w:val="005E3320"/>
    <w:rsid w:val="005E40C9"/>
    <w:rsid w:val="005E611F"/>
    <w:rsid w:val="005E7932"/>
    <w:rsid w:val="005E7EF6"/>
    <w:rsid w:val="005F3838"/>
    <w:rsid w:val="005F48E4"/>
    <w:rsid w:val="00600AA9"/>
    <w:rsid w:val="00600F2D"/>
    <w:rsid w:val="00612044"/>
    <w:rsid w:val="00613A12"/>
    <w:rsid w:val="00614887"/>
    <w:rsid w:val="00614CA8"/>
    <w:rsid w:val="006202A3"/>
    <w:rsid w:val="00620B83"/>
    <w:rsid w:val="00620FC6"/>
    <w:rsid w:val="006225FF"/>
    <w:rsid w:val="00623332"/>
    <w:rsid w:val="00623FC8"/>
    <w:rsid w:val="00625827"/>
    <w:rsid w:val="006330FB"/>
    <w:rsid w:val="0063533C"/>
    <w:rsid w:val="00637514"/>
    <w:rsid w:val="00642A01"/>
    <w:rsid w:val="00645699"/>
    <w:rsid w:val="00645D12"/>
    <w:rsid w:val="00653864"/>
    <w:rsid w:val="00653EA7"/>
    <w:rsid w:val="00657181"/>
    <w:rsid w:val="006572CA"/>
    <w:rsid w:val="006614C5"/>
    <w:rsid w:val="00663727"/>
    <w:rsid w:val="0066424A"/>
    <w:rsid w:val="006662E2"/>
    <w:rsid w:val="00666529"/>
    <w:rsid w:val="00671073"/>
    <w:rsid w:val="00671965"/>
    <w:rsid w:val="00671B57"/>
    <w:rsid w:val="00671C9C"/>
    <w:rsid w:val="0067323A"/>
    <w:rsid w:val="00674FE7"/>
    <w:rsid w:val="00676D67"/>
    <w:rsid w:val="006778F7"/>
    <w:rsid w:val="00677967"/>
    <w:rsid w:val="0068532A"/>
    <w:rsid w:val="00691E52"/>
    <w:rsid w:val="00691FA8"/>
    <w:rsid w:val="00696BC4"/>
    <w:rsid w:val="006A34F4"/>
    <w:rsid w:val="006A66D2"/>
    <w:rsid w:val="006B3C01"/>
    <w:rsid w:val="006C143A"/>
    <w:rsid w:val="006C1BD2"/>
    <w:rsid w:val="006C441C"/>
    <w:rsid w:val="006C64E3"/>
    <w:rsid w:val="006D2AD9"/>
    <w:rsid w:val="006D38EF"/>
    <w:rsid w:val="006D67C7"/>
    <w:rsid w:val="006E0971"/>
    <w:rsid w:val="006E6658"/>
    <w:rsid w:val="006E7713"/>
    <w:rsid w:val="006F0C23"/>
    <w:rsid w:val="006F315B"/>
    <w:rsid w:val="006F366A"/>
    <w:rsid w:val="006F3DD9"/>
    <w:rsid w:val="00703C7C"/>
    <w:rsid w:val="00704112"/>
    <w:rsid w:val="00704BF7"/>
    <w:rsid w:val="00713239"/>
    <w:rsid w:val="007132C4"/>
    <w:rsid w:val="007155E1"/>
    <w:rsid w:val="00722C86"/>
    <w:rsid w:val="007247E8"/>
    <w:rsid w:val="0073199D"/>
    <w:rsid w:val="00732931"/>
    <w:rsid w:val="00733D69"/>
    <w:rsid w:val="0073516D"/>
    <w:rsid w:val="0073755E"/>
    <w:rsid w:val="00741FB4"/>
    <w:rsid w:val="007420A4"/>
    <w:rsid w:val="00747133"/>
    <w:rsid w:val="0074775B"/>
    <w:rsid w:val="00750081"/>
    <w:rsid w:val="00753866"/>
    <w:rsid w:val="00763D66"/>
    <w:rsid w:val="00764467"/>
    <w:rsid w:val="007652D2"/>
    <w:rsid w:val="00765BCA"/>
    <w:rsid w:val="00767640"/>
    <w:rsid w:val="00767A95"/>
    <w:rsid w:val="0077127E"/>
    <w:rsid w:val="007722D5"/>
    <w:rsid w:val="007726E6"/>
    <w:rsid w:val="00777D46"/>
    <w:rsid w:val="007800A1"/>
    <w:rsid w:val="007804C7"/>
    <w:rsid w:val="00780C16"/>
    <w:rsid w:val="0078216C"/>
    <w:rsid w:val="00782A64"/>
    <w:rsid w:val="00784EEE"/>
    <w:rsid w:val="00790B61"/>
    <w:rsid w:val="00791C2F"/>
    <w:rsid w:val="00791DC5"/>
    <w:rsid w:val="00792A32"/>
    <w:rsid w:val="00792D1B"/>
    <w:rsid w:val="007A0B69"/>
    <w:rsid w:val="007A2300"/>
    <w:rsid w:val="007A4635"/>
    <w:rsid w:val="007A6B0D"/>
    <w:rsid w:val="007A79E9"/>
    <w:rsid w:val="007B18A5"/>
    <w:rsid w:val="007B3619"/>
    <w:rsid w:val="007B4159"/>
    <w:rsid w:val="007B512D"/>
    <w:rsid w:val="007C00EB"/>
    <w:rsid w:val="007C02DD"/>
    <w:rsid w:val="007C1AAA"/>
    <w:rsid w:val="007C1EEE"/>
    <w:rsid w:val="007C22A2"/>
    <w:rsid w:val="007C4146"/>
    <w:rsid w:val="007C44AF"/>
    <w:rsid w:val="007C6556"/>
    <w:rsid w:val="007D03E8"/>
    <w:rsid w:val="007D3E87"/>
    <w:rsid w:val="007D4542"/>
    <w:rsid w:val="007E1CE0"/>
    <w:rsid w:val="007E20BF"/>
    <w:rsid w:val="007E278D"/>
    <w:rsid w:val="007E2EF6"/>
    <w:rsid w:val="007E5CB0"/>
    <w:rsid w:val="007E6E9C"/>
    <w:rsid w:val="007F0882"/>
    <w:rsid w:val="007F0CC1"/>
    <w:rsid w:val="007F0FC9"/>
    <w:rsid w:val="007F7517"/>
    <w:rsid w:val="008005E6"/>
    <w:rsid w:val="00802400"/>
    <w:rsid w:val="008035CB"/>
    <w:rsid w:val="00804265"/>
    <w:rsid w:val="00811414"/>
    <w:rsid w:val="00815617"/>
    <w:rsid w:val="00815E33"/>
    <w:rsid w:val="00816046"/>
    <w:rsid w:val="008179D5"/>
    <w:rsid w:val="00821862"/>
    <w:rsid w:val="00823F73"/>
    <w:rsid w:val="00824C47"/>
    <w:rsid w:val="00825309"/>
    <w:rsid w:val="0083328F"/>
    <w:rsid w:val="00834D16"/>
    <w:rsid w:val="00834EA3"/>
    <w:rsid w:val="0083610B"/>
    <w:rsid w:val="00840B1F"/>
    <w:rsid w:val="0084154A"/>
    <w:rsid w:val="008435EA"/>
    <w:rsid w:val="0084375B"/>
    <w:rsid w:val="008465F3"/>
    <w:rsid w:val="008476FE"/>
    <w:rsid w:val="0085254B"/>
    <w:rsid w:val="00852B85"/>
    <w:rsid w:val="00855006"/>
    <w:rsid w:val="00860BF5"/>
    <w:rsid w:val="0086381D"/>
    <w:rsid w:val="0086501E"/>
    <w:rsid w:val="00871CAF"/>
    <w:rsid w:val="00874FF8"/>
    <w:rsid w:val="008772AB"/>
    <w:rsid w:val="00881813"/>
    <w:rsid w:val="00881A56"/>
    <w:rsid w:val="008840BE"/>
    <w:rsid w:val="0088512C"/>
    <w:rsid w:val="00886A08"/>
    <w:rsid w:val="008901B5"/>
    <w:rsid w:val="008901DA"/>
    <w:rsid w:val="0089027B"/>
    <w:rsid w:val="00893F91"/>
    <w:rsid w:val="00895766"/>
    <w:rsid w:val="008978E7"/>
    <w:rsid w:val="008A07CA"/>
    <w:rsid w:val="008A0F67"/>
    <w:rsid w:val="008A12C0"/>
    <w:rsid w:val="008A2871"/>
    <w:rsid w:val="008A4442"/>
    <w:rsid w:val="008A5427"/>
    <w:rsid w:val="008C18A5"/>
    <w:rsid w:val="008C1A76"/>
    <w:rsid w:val="008C2300"/>
    <w:rsid w:val="008C3B5A"/>
    <w:rsid w:val="008C5A88"/>
    <w:rsid w:val="008C5B9F"/>
    <w:rsid w:val="008D102F"/>
    <w:rsid w:val="008D2CC5"/>
    <w:rsid w:val="008D2CCB"/>
    <w:rsid w:val="008E04AB"/>
    <w:rsid w:val="008E0A2C"/>
    <w:rsid w:val="008E1184"/>
    <w:rsid w:val="008E31D1"/>
    <w:rsid w:val="008E46FC"/>
    <w:rsid w:val="008E4A5A"/>
    <w:rsid w:val="008E5231"/>
    <w:rsid w:val="008E6B89"/>
    <w:rsid w:val="008F1481"/>
    <w:rsid w:val="008F24DC"/>
    <w:rsid w:val="008F2E31"/>
    <w:rsid w:val="008F3E44"/>
    <w:rsid w:val="008F5515"/>
    <w:rsid w:val="008F5CB0"/>
    <w:rsid w:val="008F61B3"/>
    <w:rsid w:val="008F724A"/>
    <w:rsid w:val="00902A1E"/>
    <w:rsid w:val="00903962"/>
    <w:rsid w:val="00903B6D"/>
    <w:rsid w:val="00905C11"/>
    <w:rsid w:val="00905D23"/>
    <w:rsid w:val="009114BE"/>
    <w:rsid w:val="009146AC"/>
    <w:rsid w:val="00916987"/>
    <w:rsid w:val="00924BE3"/>
    <w:rsid w:val="0093013D"/>
    <w:rsid w:val="009306CE"/>
    <w:rsid w:val="0093079E"/>
    <w:rsid w:val="00932872"/>
    <w:rsid w:val="0093354C"/>
    <w:rsid w:val="00933C82"/>
    <w:rsid w:val="00934087"/>
    <w:rsid w:val="009351B6"/>
    <w:rsid w:val="00935D80"/>
    <w:rsid w:val="009368B7"/>
    <w:rsid w:val="009379A6"/>
    <w:rsid w:val="00937C48"/>
    <w:rsid w:val="00937F07"/>
    <w:rsid w:val="00942529"/>
    <w:rsid w:val="00946A88"/>
    <w:rsid w:val="00952638"/>
    <w:rsid w:val="00952B04"/>
    <w:rsid w:val="00954ABD"/>
    <w:rsid w:val="009557F5"/>
    <w:rsid w:val="0096419A"/>
    <w:rsid w:val="00964374"/>
    <w:rsid w:val="00965076"/>
    <w:rsid w:val="00967C4E"/>
    <w:rsid w:val="0097203A"/>
    <w:rsid w:val="00972DF8"/>
    <w:rsid w:val="0097518C"/>
    <w:rsid w:val="00977D4B"/>
    <w:rsid w:val="009809C0"/>
    <w:rsid w:val="00983DCA"/>
    <w:rsid w:val="00987BD8"/>
    <w:rsid w:val="009909B8"/>
    <w:rsid w:val="00990AB1"/>
    <w:rsid w:val="0099327A"/>
    <w:rsid w:val="00996CBD"/>
    <w:rsid w:val="009A04E6"/>
    <w:rsid w:val="009A2BFC"/>
    <w:rsid w:val="009A314D"/>
    <w:rsid w:val="009A7328"/>
    <w:rsid w:val="009A7D87"/>
    <w:rsid w:val="009B0972"/>
    <w:rsid w:val="009B0ACB"/>
    <w:rsid w:val="009B2A6C"/>
    <w:rsid w:val="009B6030"/>
    <w:rsid w:val="009C1DA7"/>
    <w:rsid w:val="009C2B2F"/>
    <w:rsid w:val="009C454B"/>
    <w:rsid w:val="009D06B9"/>
    <w:rsid w:val="009D11BA"/>
    <w:rsid w:val="009D3937"/>
    <w:rsid w:val="009D4D54"/>
    <w:rsid w:val="009E1384"/>
    <w:rsid w:val="009E3F35"/>
    <w:rsid w:val="009E5713"/>
    <w:rsid w:val="009F0263"/>
    <w:rsid w:val="009F0E35"/>
    <w:rsid w:val="009F1EDA"/>
    <w:rsid w:val="00A044C8"/>
    <w:rsid w:val="00A06EE0"/>
    <w:rsid w:val="00A078FC"/>
    <w:rsid w:val="00A0791F"/>
    <w:rsid w:val="00A11C2E"/>
    <w:rsid w:val="00A14DCE"/>
    <w:rsid w:val="00A154EB"/>
    <w:rsid w:val="00A167D4"/>
    <w:rsid w:val="00A16E7A"/>
    <w:rsid w:val="00A178A5"/>
    <w:rsid w:val="00A2031F"/>
    <w:rsid w:val="00A2043A"/>
    <w:rsid w:val="00A21779"/>
    <w:rsid w:val="00A237B7"/>
    <w:rsid w:val="00A25680"/>
    <w:rsid w:val="00A26AE3"/>
    <w:rsid w:val="00A26BA4"/>
    <w:rsid w:val="00A34668"/>
    <w:rsid w:val="00A403B3"/>
    <w:rsid w:val="00A445A2"/>
    <w:rsid w:val="00A45D6D"/>
    <w:rsid w:val="00A4787A"/>
    <w:rsid w:val="00A50964"/>
    <w:rsid w:val="00A511D4"/>
    <w:rsid w:val="00A52AB6"/>
    <w:rsid w:val="00A53842"/>
    <w:rsid w:val="00A54C21"/>
    <w:rsid w:val="00A56AA6"/>
    <w:rsid w:val="00A619B5"/>
    <w:rsid w:val="00A62648"/>
    <w:rsid w:val="00A63024"/>
    <w:rsid w:val="00A671FF"/>
    <w:rsid w:val="00A67CAF"/>
    <w:rsid w:val="00A7173C"/>
    <w:rsid w:val="00A73CDC"/>
    <w:rsid w:val="00A74373"/>
    <w:rsid w:val="00A74E2D"/>
    <w:rsid w:val="00A76982"/>
    <w:rsid w:val="00A81E56"/>
    <w:rsid w:val="00A83DA5"/>
    <w:rsid w:val="00A85924"/>
    <w:rsid w:val="00A87EB8"/>
    <w:rsid w:val="00A96826"/>
    <w:rsid w:val="00A9686C"/>
    <w:rsid w:val="00A97D41"/>
    <w:rsid w:val="00AA0BD0"/>
    <w:rsid w:val="00AA1491"/>
    <w:rsid w:val="00AA1B26"/>
    <w:rsid w:val="00AA5A00"/>
    <w:rsid w:val="00AA6037"/>
    <w:rsid w:val="00AA623D"/>
    <w:rsid w:val="00AB772F"/>
    <w:rsid w:val="00AC0249"/>
    <w:rsid w:val="00AC02E7"/>
    <w:rsid w:val="00AC5D6E"/>
    <w:rsid w:val="00AD09A3"/>
    <w:rsid w:val="00AD4472"/>
    <w:rsid w:val="00AD63EC"/>
    <w:rsid w:val="00AD6668"/>
    <w:rsid w:val="00AD7BAF"/>
    <w:rsid w:val="00AE30C2"/>
    <w:rsid w:val="00AE3B36"/>
    <w:rsid w:val="00AE4931"/>
    <w:rsid w:val="00AE5C6F"/>
    <w:rsid w:val="00AE6982"/>
    <w:rsid w:val="00AF0DB1"/>
    <w:rsid w:val="00AF3FB8"/>
    <w:rsid w:val="00AF5912"/>
    <w:rsid w:val="00AF64A0"/>
    <w:rsid w:val="00AF6D95"/>
    <w:rsid w:val="00AF76A0"/>
    <w:rsid w:val="00AF7EEC"/>
    <w:rsid w:val="00B0141C"/>
    <w:rsid w:val="00B07371"/>
    <w:rsid w:val="00B100F9"/>
    <w:rsid w:val="00B107CD"/>
    <w:rsid w:val="00B109CB"/>
    <w:rsid w:val="00B14B93"/>
    <w:rsid w:val="00B16D0C"/>
    <w:rsid w:val="00B213C0"/>
    <w:rsid w:val="00B2335A"/>
    <w:rsid w:val="00B23F1C"/>
    <w:rsid w:val="00B25078"/>
    <w:rsid w:val="00B26E28"/>
    <w:rsid w:val="00B27905"/>
    <w:rsid w:val="00B27A0D"/>
    <w:rsid w:val="00B30946"/>
    <w:rsid w:val="00B30D35"/>
    <w:rsid w:val="00B332E0"/>
    <w:rsid w:val="00B409A4"/>
    <w:rsid w:val="00B4164B"/>
    <w:rsid w:val="00B44CAE"/>
    <w:rsid w:val="00B457F1"/>
    <w:rsid w:val="00B528AC"/>
    <w:rsid w:val="00B54191"/>
    <w:rsid w:val="00B550FB"/>
    <w:rsid w:val="00B57B41"/>
    <w:rsid w:val="00B60EBC"/>
    <w:rsid w:val="00B6117C"/>
    <w:rsid w:val="00B63418"/>
    <w:rsid w:val="00B650DE"/>
    <w:rsid w:val="00B67E46"/>
    <w:rsid w:val="00B7269A"/>
    <w:rsid w:val="00B72DB4"/>
    <w:rsid w:val="00B75D99"/>
    <w:rsid w:val="00B82B9D"/>
    <w:rsid w:val="00B844CC"/>
    <w:rsid w:val="00B85A71"/>
    <w:rsid w:val="00B8682F"/>
    <w:rsid w:val="00B9559F"/>
    <w:rsid w:val="00B97A3D"/>
    <w:rsid w:val="00B97EF1"/>
    <w:rsid w:val="00BA2BE0"/>
    <w:rsid w:val="00BA3FBC"/>
    <w:rsid w:val="00BA4407"/>
    <w:rsid w:val="00BA4786"/>
    <w:rsid w:val="00BA700B"/>
    <w:rsid w:val="00BB2C07"/>
    <w:rsid w:val="00BB3F1F"/>
    <w:rsid w:val="00BB4866"/>
    <w:rsid w:val="00BC13BF"/>
    <w:rsid w:val="00BC44E6"/>
    <w:rsid w:val="00BD224E"/>
    <w:rsid w:val="00BE0D79"/>
    <w:rsid w:val="00BE1449"/>
    <w:rsid w:val="00BE5507"/>
    <w:rsid w:val="00BE7596"/>
    <w:rsid w:val="00BE7CC0"/>
    <w:rsid w:val="00BF0709"/>
    <w:rsid w:val="00BF082A"/>
    <w:rsid w:val="00BF43F1"/>
    <w:rsid w:val="00BF4662"/>
    <w:rsid w:val="00BF5278"/>
    <w:rsid w:val="00BF5F79"/>
    <w:rsid w:val="00C03663"/>
    <w:rsid w:val="00C047D7"/>
    <w:rsid w:val="00C0571C"/>
    <w:rsid w:val="00C14957"/>
    <w:rsid w:val="00C1531D"/>
    <w:rsid w:val="00C16F28"/>
    <w:rsid w:val="00C17CC5"/>
    <w:rsid w:val="00C217ED"/>
    <w:rsid w:val="00C21D80"/>
    <w:rsid w:val="00C22658"/>
    <w:rsid w:val="00C242B4"/>
    <w:rsid w:val="00C24A4B"/>
    <w:rsid w:val="00C25E99"/>
    <w:rsid w:val="00C25F68"/>
    <w:rsid w:val="00C26B4D"/>
    <w:rsid w:val="00C3361F"/>
    <w:rsid w:val="00C337D9"/>
    <w:rsid w:val="00C34092"/>
    <w:rsid w:val="00C350A6"/>
    <w:rsid w:val="00C37776"/>
    <w:rsid w:val="00C4394E"/>
    <w:rsid w:val="00C4499B"/>
    <w:rsid w:val="00C52122"/>
    <w:rsid w:val="00C558F6"/>
    <w:rsid w:val="00C55F9E"/>
    <w:rsid w:val="00C56419"/>
    <w:rsid w:val="00C57A26"/>
    <w:rsid w:val="00C6431F"/>
    <w:rsid w:val="00C66148"/>
    <w:rsid w:val="00C66831"/>
    <w:rsid w:val="00C669B7"/>
    <w:rsid w:val="00C66A3F"/>
    <w:rsid w:val="00C67914"/>
    <w:rsid w:val="00C67D13"/>
    <w:rsid w:val="00C67D5C"/>
    <w:rsid w:val="00C71726"/>
    <w:rsid w:val="00C7548C"/>
    <w:rsid w:val="00C75693"/>
    <w:rsid w:val="00C76EAF"/>
    <w:rsid w:val="00C777E6"/>
    <w:rsid w:val="00C7798D"/>
    <w:rsid w:val="00C839EF"/>
    <w:rsid w:val="00C84612"/>
    <w:rsid w:val="00C8492D"/>
    <w:rsid w:val="00C871CF"/>
    <w:rsid w:val="00C8771A"/>
    <w:rsid w:val="00C87A68"/>
    <w:rsid w:val="00C93E92"/>
    <w:rsid w:val="00C951E4"/>
    <w:rsid w:val="00C9696A"/>
    <w:rsid w:val="00CA4C17"/>
    <w:rsid w:val="00CA5500"/>
    <w:rsid w:val="00CA5DF1"/>
    <w:rsid w:val="00CA659B"/>
    <w:rsid w:val="00CA6B82"/>
    <w:rsid w:val="00CA7AA5"/>
    <w:rsid w:val="00CB0449"/>
    <w:rsid w:val="00CB5456"/>
    <w:rsid w:val="00CC0382"/>
    <w:rsid w:val="00CC1AE6"/>
    <w:rsid w:val="00CC1C0C"/>
    <w:rsid w:val="00CC2E79"/>
    <w:rsid w:val="00CC48D3"/>
    <w:rsid w:val="00CD1278"/>
    <w:rsid w:val="00CD7A06"/>
    <w:rsid w:val="00CE31EB"/>
    <w:rsid w:val="00CE40D3"/>
    <w:rsid w:val="00CF0EE7"/>
    <w:rsid w:val="00CF32BC"/>
    <w:rsid w:val="00CF4171"/>
    <w:rsid w:val="00CF4CD9"/>
    <w:rsid w:val="00D00B00"/>
    <w:rsid w:val="00D02BAE"/>
    <w:rsid w:val="00D04EC6"/>
    <w:rsid w:val="00D058F3"/>
    <w:rsid w:val="00D07A92"/>
    <w:rsid w:val="00D11B38"/>
    <w:rsid w:val="00D1243C"/>
    <w:rsid w:val="00D15201"/>
    <w:rsid w:val="00D17171"/>
    <w:rsid w:val="00D17A28"/>
    <w:rsid w:val="00D20C28"/>
    <w:rsid w:val="00D22E9A"/>
    <w:rsid w:val="00D234ED"/>
    <w:rsid w:val="00D34757"/>
    <w:rsid w:val="00D34C39"/>
    <w:rsid w:val="00D373B2"/>
    <w:rsid w:val="00D46FEF"/>
    <w:rsid w:val="00D505C8"/>
    <w:rsid w:val="00D51272"/>
    <w:rsid w:val="00D52AD3"/>
    <w:rsid w:val="00D52D76"/>
    <w:rsid w:val="00D5548C"/>
    <w:rsid w:val="00D5637C"/>
    <w:rsid w:val="00D5793F"/>
    <w:rsid w:val="00D61FFC"/>
    <w:rsid w:val="00D6243E"/>
    <w:rsid w:val="00D62955"/>
    <w:rsid w:val="00D63B05"/>
    <w:rsid w:val="00D63DDB"/>
    <w:rsid w:val="00D64217"/>
    <w:rsid w:val="00D70D26"/>
    <w:rsid w:val="00D72499"/>
    <w:rsid w:val="00D744A4"/>
    <w:rsid w:val="00D7788D"/>
    <w:rsid w:val="00D826F6"/>
    <w:rsid w:val="00D907E2"/>
    <w:rsid w:val="00D90E21"/>
    <w:rsid w:val="00D94BF8"/>
    <w:rsid w:val="00D957EB"/>
    <w:rsid w:val="00DA588F"/>
    <w:rsid w:val="00DB3FF7"/>
    <w:rsid w:val="00DB61AD"/>
    <w:rsid w:val="00DC159D"/>
    <w:rsid w:val="00DC6F3D"/>
    <w:rsid w:val="00DD00ED"/>
    <w:rsid w:val="00DD054A"/>
    <w:rsid w:val="00DD23AB"/>
    <w:rsid w:val="00DD421E"/>
    <w:rsid w:val="00DD6AC0"/>
    <w:rsid w:val="00DF02DB"/>
    <w:rsid w:val="00DF07CB"/>
    <w:rsid w:val="00DF119A"/>
    <w:rsid w:val="00DF2EA4"/>
    <w:rsid w:val="00DF3B7D"/>
    <w:rsid w:val="00DF5769"/>
    <w:rsid w:val="00DF648A"/>
    <w:rsid w:val="00DF67B4"/>
    <w:rsid w:val="00DF69A4"/>
    <w:rsid w:val="00DF7490"/>
    <w:rsid w:val="00E0057F"/>
    <w:rsid w:val="00E02E1C"/>
    <w:rsid w:val="00E03D9F"/>
    <w:rsid w:val="00E076F1"/>
    <w:rsid w:val="00E10BD5"/>
    <w:rsid w:val="00E10E56"/>
    <w:rsid w:val="00E1202F"/>
    <w:rsid w:val="00E13A2A"/>
    <w:rsid w:val="00E143BD"/>
    <w:rsid w:val="00E1597D"/>
    <w:rsid w:val="00E17AAF"/>
    <w:rsid w:val="00E20BBE"/>
    <w:rsid w:val="00E219F8"/>
    <w:rsid w:val="00E21DB8"/>
    <w:rsid w:val="00E252F3"/>
    <w:rsid w:val="00E309FB"/>
    <w:rsid w:val="00E33A66"/>
    <w:rsid w:val="00E35A2A"/>
    <w:rsid w:val="00E42CB5"/>
    <w:rsid w:val="00E43D5B"/>
    <w:rsid w:val="00E445A9"/>
    <w:rsid w:val="00E45095"/>
    <w:rsid w:val="00E451DB"/>
    <w:rsid w:val="00E45DD6"/>
    <w:rsid w:val="00E463A9"/>
    <w:rsid w:val="00E46A1E"/>
    <w:rsid w:val="00E50490"/>
    <w:rsid w:val="00E50B89"/>
    <w:rsid w:val="00E526B2"/>
    <w:rsid w:val="00E52749"/>
    <w:rsid w:val="00E529BD"/>
    <w:rsid w:val="00E53998"/>
    <w:rsid w:val="00E57227"/>
    <w:rsid w:val="00E62F64"/>
    <w:rsid w:val="00E70E23"/>
    <w:rsid w:val="00E73F75"/>
    <w:rsid w:val="00E75487"/>
    <w:rsid w:val="00E80134"/>
    <w:rsid w:val="00E82F96"/>
    <w:rsid w:val="00E93F56"/>
    <w:rsid w:val="00E943B6"/>
    <w:rsid w:val="00E96300"/>
    <w:rsid w:val="00EA2566"/>
    <w:rsid w:val="00EA2645"/>
    <w:rsid w:val="00EA5EB2"/>
    <w:rsid w:val="00EA6E46"/>
    <w:rsid w:val="00EA7859"/>
    <w:rsid w:val="00EB1D2E"/>
    <w:rsid w:val="00EB3447"/>
    <w:rsid w:val="00EB3B0E"/>
    <w:rsid w:val="00EB4944"/>
    <w:rsid w:val="00EB5B85"/>
    <w:rsid w:val="00EB64CC"/>
    <w:rsid w:val="00EC033C"/>
    <w:rsid w:val="00EC309D"/>
    <w:rsid w:val="00EC361F"/>
    <w:rsid w:val="00EC7A18"/>
    <w:rsid w:val="00EC7E52"/>
    <w:rsid w:val="00ED1142"/>
    <w:rsid w:val="00ED1DE7"/>
    <w:rsid w:val="00ED23D1"/>
    <w:rsid w:val="00ED3C6D"/>
    <w:rsid w:val="00EE0E4E"/>
    <w:rsid w:val="00EE2625"/>
    <w:rsid w:val="00EE2A07"/>
    <w:rsid w:val="00EE2D56"/>
    <w:rsid w:val="00EE7DFE"/>
    <w:rsid w:val="00EF0DAC"/>
    <w:rsid w:val="00EF21B8"/>
    <w:rsid w:val="00EF52DF"/>
    <w:rsid w:val="00EF6567"/>
    <w:rsid w:val="00EF76F1"/>
    <w:rsid w:val="00F00D06"/>
    <w:rsid w:val="00F024E8"/>
    <w:rsid w:val="00F047C4"/>
    <w:rsid w:val="00F064A4"/>
    <w:rsid w:val="00F1059E"/>
    <w:rsid w:val="00F1266D"/>
    <w:rsid w:val="00F12698"/>
    <w:rsid w:val="00F12D4E"/>
    <w:rsid w:val="00F1364A"/>
    <w:rsid w:val="00F137A5"/>
    <w:rsid w:val="00F15089"/>
    <w:rsid w:val="00F15D2B"/>
    <w:rsid w:val="00F2044F"/>
    <w:rsid w:val="00F22790"/>
    <w:rsid w:val="00F23E70"/>
    <w:rsid w:val="00F25491"/>
    <w:rsid w:val="00F25904"/>
    <w:rsid w:val="00F2764F"/>
    <w:rsid w:val="00F32839"/>
    <w:rsid w:val="00F33692"/>
    <w:rsid w:val="00F3508E"/>
    <w:rsid w:val="00F36916"/>
    <w:rsid w:val="00F40DB7"/>
    <w:rsid w:val="00F42417"/>
    <w:rsid w:val="00F42C83"/>
    <w:rsid w:val="00F433DF"/>
    <w:rsid w:val="00F444B8"/>
    <w:rsid w:val="00F52FD8"/>
    <w:rsid w:val="00F55EB0"/>
    <w:rsid w:val="00F563BF"/>
    <w:rsid w:val="00F57E26"/>
    <w:rsid w:val="00F61A87"/>
    <w:rsid w:val="00F628B1"/>
    <w:rsid w:val="00F63E35"/>
    <w:rsid w:val="00F66B1A"/>
    <w:rsid w:val="00F66F34"/>
    <w:rsid w:val="00F707FE"/>
    <w:rsid w:val="00F73681"/>
    <w:rsid w:val="00F74CBF"/>
    <w:rsid w:val="00F76957"/>
    <w:rsid w:val="00F80340"/>
    <w:rsid w:val="00F84A30"/>
    <w:rsid w:val="00F84E37"/>
    <w:rsid w:val="00F85B4F"/>
    <w:rsid w:val="00F91C9E"/>
    <w:rsid w:val="00F9242F"/>
    <w:rsid w:val="00F924D6"/>
    <w:rsid w:val="00F94F3B"/>
    <w:rsid w:val="00FA40BC"/>
    <w:rsid w:val="00FA5171"/>
    <w:rsid w:val="00FA6757"/>
    <w:rsid w:val="00FB44CA"/>
    <w:rsid w:val="00FB56C4"/>
    <w:rsid w:val="00FC02C2"/>
    <w:rsid w:val="00FC0F6C"/>
    <w:rsid w:val="00FC3290"/>
    <w:rsid w:val="00FC57DA"/>
    <w:rsid w:val="00FC7F62"/>
    <w:rsid w:val="00FD273D"/>
    <w:rsid w:val="00FD6D12"/>
    <w:rsid w:val="00FD725E"/>
    <w:rsid w:val="00FE488F"/>
    <w:rsid w:val="00FE4AEB"/>
    <w:rsid w:val="00FE5358"/>
    <w:rsid w:val="00FE713A"/>
    <w:rsid w:val="00FE7B6E"/>
    <w:rsid w:val="00FF0F8B"/>
    <w:rsid w:val="00FF1D55"/>
    <w:rsid w:val="00FF71E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D4"/>
    <w:rPr>
      <w:rFonts w:ascii="Times New Roman" w:eastAsia="Times New Roman" w:hAnsi="Times New Roman" w:cs="Times New Roman"/>
    </w:rPr>
  </w:style>
  <w:style w:type="paragraph" w:styleId="Titre2">
    <w:name w:val="heading 2"/>
    <w:basedOn w:val="Normal"/>
    <w:next w:val="Normal"/>
    <w:link w:val="Titre2Car"/>
    <w:uiPriority w:val="99"/>
    <w:qFormat/>
    <w:rsid w:val="001E4340"/>
    <w:pPr>
      <w:keepNext/>
      <w:jc w:val="center"/>
      <w:outlineLvl w:val="1"/>
    </w:pPr>
    <w:rPr>
      <w:rFonts w:ascii="Book Antiqua" w:hAnsi="Book Antiqua"/>
      <w:b/>
      <w:bCs/>
      <w:i/>
      <w:iCs/>
      <w:sz w:val="32"/>
      <w:szCs w:val="32"/>
      <w:u w:val="single"/>
    </w:rPr>
  </w:style>
  <w:style w:type="paragraph" w:styleId="Titre3">
    <w:name w:val="heading 3"/>
    <w:basedOn w:val="Normal"/>
    <w:next w:val="Normal"/>
    <w:link w:val="Titre3Car"/>
    <w:unhideWhenUsed/>
    <w:qFormat/>
    <w:locked/>
    <w:rsid w:val="00AC0249"/>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next w:val="Normal"/>
    <w:link w:val="Titre5Car"/>
    <w:semiHidden/>
    <w:unhideWhenUsed/>
    <w:qFormat/>
    <w:locked/>
    <w:rsid w:val="008A542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nhideWhenUsed/>
    <w:qFormat/>
    <w:locked/>
    <w:rsid w:val="00C6431F"/>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E4340"/>
    <w:rPr>
      <w:rFonts w:ascii="Book Antiqua" w:hAnsi="Book Antiqua" w:cs="Times New Roman"/>
      <w:b/>
      <w:bCs/>
      <w:i/>
      <w:iCs/>
      <w:sz w:val="32"/>
      <w:szCs w:val="32"/>
      <w:u w:val="single"/>
      <w:lang w:eastAsia="fr-FR"/>
    </w:rPr>
  </w:style>
  <w:style w:type="paragraph" w:styleId="En-tte">
    <w:name w:val="header"/>
    <w:basedOn w:val="Normal"/>
    <w:link w:val="En-tteCar"/>
    <w:uiPriority w:val="99"/>
    <w:rsid w:val="001E4340"/>
    <w:pPr>
      <w:tabs>
        <w:tab w:val="center" w:pos="4536"/>
        <w:tab w:val="right" w:pos="9072"/>
      </w:tabs>
    </w:pPr>
  </w:style>
  <w:style w:type="character" w:customStyle="1" w:styleId="En-tteCar">
    <w:name w:val="En-tête Car"/>
    <w:basedOn w:val="Policepardfaut"/>
    <w:link w:val="En-tte"/>
    <w:uiPriority w:val="99"/>
    <w:locked/>
    <w:rsid w:val="001E4340"/>
    <w:rPr>
      <w:rFonts w:ascii="Times New Roman" w:hAnsi="Times New Roman" w:cs="Times New Roman"/>
      <w:sz w:val="20"/>
      <w:szCs w:val="20"/>
      <w:lang w:eastAsia="fr-FR"/>
    </w:rPr>
  </w:style>
  <w:style w:type="paragraph" w:styleId="Pieddepage">
    <w:name w:val="footer"/>
    <w:basedOn w:val="Normal"/>
    <w:link w:val="PieddepageCar"/>
    <w:uiPriority w:val="99"/>
    <w:rsid w:val="001E4340"/>
    <w:pPr>
      <w:tabs>
        <w:tab w:val="center" w:pos="4536"/>
        <w:tab w:val="right" w:pos="9072"/>
      </w:tabs>
    </w:pPr>
  </w:style>
  <w:style w:type="character" w:customStyle="1" w:styleId="PieddepageCar">
    <w:name w:val="Pied de page Car"/>
    <w:basedOn w:val="Policepardfaut"/>
    <w:link w:val="Pieddepage"/>
    <w:uiPriority w:val="99"/>
    <w:locked/>
    <w:rsid w:val="001E4340"/>
    <w:rPr>
      <w:rFonts w:ascii="Times New Roman" w:hAnsi="Times New Roman" w:cs="Times New Roman"/>
      <w:sz w:val="20"/>
      <w:szCs w:val="20"/>
      <w:lang w:eastAsia="fr-FR"/>
    </w:rPr>
  </w:style>
  <w:style w:type="character" w:styleId="Lienhypertexte">
    <w:name w:val="Hyperlink"/>
    <w:basedOn w:val="Policepardfaut"/>
    <w:uiPriority w:val="99"/>
    <w:rsid w:val="001E4340"/>
    <w:rPr>
      <w:rFonts w:cs="Times New Roman"/>
      <w:color w:val="0000FF"/>
      <w:u w:val="single"/>
    </w:rPr>
  </w:style>
  <w:style w:type="paragraph" w:styleId="Retraitcorpsdetexte2">
    <w:name w:val="Body Text Indent 2"/>
    <w:basedOn w:val="Normal"/>
    <w:link w:val="Retraitcorpsdetexte2Car"/>
    <w:uiPriority w:val="99"/>
    <w:rsid w:val="001E4340"/>
    <w:pPr>
      <w:ind w:firstLine="708"/>
    </w:pPr>
    <w:rPr>
      <w:sz w:val="28"/>
      <w:szCs w:val="28"/>
    </w:rPr>
  </w:style>
  <w:style w:type="character" w:customStyle="1" w:styleId="Retraitcorpsdetexte2Car">
    <w:name w:val="Retrait corps de texte 2 Car"/>
    <w:basedOn w:val="Policepardfaut"/>
    <w:link w:val="Retraitcorpsdetexte2"/>
    <w:uiPriority w:val="99"/>
    <w:locked/>
    <w:rsid w:val="001E4340"/>
    <w:rPr>
      <w:rFonts w:ascii="Times New Roman" w:hAnsi="Times New Roman" w:cs="Times New Roman"/>
      <w:sz w:val="28"/>
      <w:szCs w:val="28"/>
      <w:lang w:eastAsia="fr-FR"/>
    </w:rPr>
  </w:style>
  <w:style w:type="paragraph" w:styleId="Retraitcorpsdetexte">
    <w:name w:val="Body Text Indent"/>
    <w:basedOn w:val="Normal"/>
    <w:link w:val="RetraitcorpsdetexteCar"/>
    <w:uiPriority w:val="99"/>
    <w:rsid w:val="001E4340"/>
    <w:pPr>
      <w:spacing w:after="120"/>
      <w:ind w:left="283"/>
    </w:pPr>
  </w:style>
  <w:style w:type="character" w:customStyle="1" w:styleId="RetraitcorpsdetexteCar">
    <w:name w:val="Retrait corps de texte Car"/>
    <w:basedOn w:val="Policepardfaut"/>
    <w:link w:val="Retraitcorpsdetexte"/>
    <w:uiPriority w:val="99"/>
    <w:locked/>
    <w:rsid w:val="001E4340"/>
    <w:rPr>
      <w:rFonts w:ascii="Times New Roman" w:hAnsi="Times New Roman" w:cs="Times New Roman"/>
      <w:sz w:val="20"/>
      <w:szCs w:val="20"/>
      <w:lang w:eastAsia="fr-FR"/>
    </w:rPr>
  </w:style>
  <w:style w:type="table" w:styleId="Grilledutableau">
    <w:name w:val="Table Grid"/>
    <w:basedOn w:val="TableauNormal"/>
    <w:uiPriority w:val="59"/>
    <w:rsid w:val="001E4340"/>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1E4340"/>
    <w:pPr>
      <w:ind w:left="720"/>
    </w:pPr>
  </w:style>
  <w:style w:type="paragraph" w:styleId="Retraitcorpsdetexte3">
    <w:name w:val="Body Text Indent 3"/>
    <w:basedOn w:val="Normal"/>
    <w:link w:val="Retraitcorpsdetexte3Car"/>
    <w:uiPriority w:val="99"/>
    <w:semiHidden/>
    <w:rsid w:val="0047519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475190"/>
    <w:rPr>
      <w:rFonts w:ascii="Times New Roman" w:hAnsi="Times New Roman" w:cs="Times New Roman"/>
      <w:sz w:val="16"/>
      <w:szCs w:val="16"/>
      <w:lang w:eastAsia="fr-FR"/>
    </w:rPr>
  </w:style>
  <w:style w:type="character" w:customStyle="1" w:styleId="apple-converted-space">
    <w:name w:val="apple-converted-space"/>
    <w:basedOn w:val="Policepardfaut"/>
    <w:rsid w:val="002C5F2A"/>
    <w:rPr>
      <w:rFonts w:cs="Times New Roman"/>
    </w:rPr>
  </w:style>
  <w:style w:type="paragraph" w:customStyle="1" w:styleId="style5">
    <w:name w:val="style5"/>
    <w:basedOn w:val="Normal"/>
    <w:uiPriority w:val="99"/>
    <w:rsid w:val="0042038C"/>
    <w:pPr>
      <w:spacing w:before="100" w:beforeAutospacing="1" w:after="100" w:afterAutospacing="1"/>
    </w:pPr>
    <w:rPr>
      <w:sz w:val="24"/>
      <w:szCs w:val="24"/>
    </w:rPr>
  </w:style>
  <w:style w:type="character" w:customStyle="1" w:styleId="ofbg01kv8wa5">
    <w:name w:val="ofbg01kv8wa5"/>
    <w:basedOn w:val="Policepardfaut"/>
    <w:uiPriority w:val="99"/>
    <w:rsid w:val="0042038C"/>
    <w:rPr>
      <w:rFonts w:cs="Times New Roman"/>
    </w:rPr>
  </w:style>
  <w:style w:type="character" w:styleId="lev">
    <w:name w:val="Strong"/>
    <w:qFormat/>
    <w:locked/>
    <w:rsid w:val="001E0F51"/>
    <w:rPr>
      <w:rFonts w:cs="Times New Roman"/>
      <w:b/>
      <w:bCs/>
    </w:rPr>
  </w:style>
  <w:style w:type="character" w:customStyle="1" w:styleId="Titre3Car">
    <w:name w:val="Titre 3 Car"/>
    <w:basedOn w:val="Policepardfaut"/>
    <w:link w:val="Titre3"/>
    <w:rsid w:val="00AC0249"/>
    <w:rPr>
      <w:rFonts w:asciiTheme="majorHAnsi" w:eastAsiaTheme="majorEastAsia" w:hAnsiTheme="majorHAnsi" w:cstheme="majorBidi"/>
      <w:b/>
      <w:bCs/>
      <w:sz w:val="26"/>
      <w:szCs w:val="26"/>
    </w:rPr>
  </w:style>
  <w:style w:type="character" w:styleId="Accentuation">
    <w:name w:val="Emphasis"/>
    <w:uiPriority w:val="20"/>
    <w:qFormat/>
    <w:locked/>
    <w:rsid w:val="00AC0249"/>
    <w:rPr>
      <w:i/>
      <w:iCs/>
    </w:rPr>
  </w:style>
  <w:style w:type="paragraph" w:styleId="Corpsdetexte">
    <w:name w:val="Body Text"/>
    <w:basedOn w:val="Normal"/>
    <w:link w:val="CorpsdetexteCar"/>
    <w:rsid w:val="00952B04"/>
    <w:pPr>
      <w:spacing w:after="120"/>
    </w:pPr>
    <w:rPr>
      <w:sz w:val="24"/>
      <w:szCs w:val="24"/>
    </w:rPr>
  </w:style>
  <w:style w:type="character" w:customStyle="1" w:styleId="CorpsdetexteCar">
    <w:name w:val="Corps de texte Car"/>
    <w:basedOn w:val="Policepardfaut"/>
    <w:link w:val="Corpsdetexte"/>
    <w:rsid w:val="00952B04"/>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F3B7D"/>
    <w:rPr>
      <w:rFonts w:ascii="Tahoma" w:hAnsi="Tahoma" w:cs="Tahoma"/>
      <w:sz w:val="16"/>
      <w:szCs w:val="16"/>
    </w:rPr>
  </w:style>
  <w:style w:type="character" w:customStyle="1" w:styleId="TextedebullesCar">
    <w:name w:val="Texte de bulles Car"/>
    <w:basedOn w:val="Policepardfaut"/>
    <w:link w:val="Textedebulles"/>
    <w:uiPriority w:val="99"/>
    <w:semiHidden/>
    <w:rsid w:val="00DF3B7D"/>
    <w:rPr>
      <w:rFonts w:ascii="Tahoma" w:eastAsia="Times New Roman" w:hAnsi="Tahoma" w:cs="Tahoma"/>
      <w:sz w:val="16"/>
      <w:szCs w:val="16"/>
    </w:rPr>
  </w:style>
  <w:style w:type="character" w:customStyle="1" w:styleId="Titre8Car">
    <w:name w:val="Titre 8 Car"/>
    <w:basedOn w:val="Policepardfaut"/>
    <w:link w:val="Titre8"/>
    <w:rsid w:val="00C6431F"/>
    <w:rPr>
      <w:rFonts w:asciiTheme="majorHAnsi" w:eastAsiaTheme="majorEastAsia" w:hAnsiTheme="majorHAnsi" w:cstheme="majorBidi"/>
      <w:color w:val="404040" w:themeColor="text1" w:themeTint="BF"/>
    </w:rPr>
  </w:style>
  <w:style w:type="character" w:customStyle="1" w:styleId="Titre5Car">
    <w:name w:val="Titre 5 Car"/>
    <w:basedOn w:val="Policepardfaut"/>
    <w:link w:val="Titre5"/>
    <w:semiHidden/>
    <w:rsid w:val="008A5427"/>
    <w:rPr>
      <w:rFonts w:asciiTheme="majorHAnsi" w:eastAsiaTheme="majorEastAsia" w:hAnsiTheme="majorHAnsi" w:cstheme="majorBidi"/>
      <w:color w:val="243F60" w:themeColor="accent1" w:themeShade="7F"/>
    </w:rPr>
  </w:style>
  <w:style w:type="paragraph" w:styleId="Sous-titre">
    <w:name w:val="Subtitle"/>
    <w:basedOn w:val="Normal"/>
    <w:next w:val="Normal"/>
    <w:link w:val="Sous-titreCar"/>
    <w:qFormat/>
    <w:locked/>
    <w:rsid w:val="0075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538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D4"/>
    <w:rPr>
      <w:rFonts w:ascii="Times New Roman" w:eastAsia="Times New Roman" w:hAnsi="Times New Roman" w:cs="Times New Roman"/>
    </w:rPr>
  </w:style>
  <w:style w:type="paragraph" w:styleId="Titre2">
    <w:name w:val="heading 2"/>
    <w:basedOn w:val="Normal"/>
    <w:next w:val="Normal"/>
    <w:link w:val="Titre2Car"/>
    <w:uiPriority w:val="99"/>
    <w:qFormat/>
    <w:rsid w:val="001E4340"/>
    <w:pPr>
      <w:keepNext/>
      <w:jc w:val="center"/>
      <w:outlineLvl w:val="1"/>
    </w:pPr>
    <w:rPr>
      <w:rFonts w:ascii="Book Antiqua" w:hAnsi="Book Antiqua"/>
      <w:b/>
      <w:bCs/>
      <w:i/>
      <w:iCs/>
      <w:sz w:val="32"/>
      <w:szCs w:val="32"/>
      <w:u w:val="single"/>
    </w:rPr>
  </w:style>
  <w:style w:type="paragraph" w:styleId="Titre3">
    <w:name w:val="heading 3"/>
    <w:basedOn w:val="Normal"/>
    <w:next w:val="Normal"/>
    <w:link w:val="Titre3Car"/>
    <w:unhideWhenUsed/>
    <w:qFormat/>
    <w:locked/>
    <w:rsid w:val="00AC0249"/>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next w:val="Normal"/>
    <w:link w:val="Titre5Car"/>
    <w:semiHidden/>
    <w:unhideWhenUsed/>
    <w:qFormat/>
    <w:locked/>
    <w:rsid w:val="008A542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nhideWhenUsed/>
    <w:qFormat/>
    <w:locked/>
    <w:rsid w:val="00C6431F"/>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E4340"/>
    <w:rPr>
      <w:rFonts w:ascii="Book Antiqua" w:hAnsi="Book Antiqua" w:cs="Times New Roman"/>
      <w:b/>
      <w:bCs/>
      <w:i/>
      <w:iCs/>
      <w:sz w:val="32"/>
      <w:szCs w:val="32"/>
      <w:u w:val="single"/>
      <w:lang w:eastAsia="fr-FR"/>
    </w:rPr>
  </w:style>
  <w:style w:type="paragraph" w:styleId="En-tte">
    <w:name w:val="header"/>
    <w:basedOn w:val="Normal"/>
    <w:link w:val="En-tteCar"/>
    <w:uiPriority w:val="99"/>
    <w:rsid w:val="001E4340"/>
    <w:pPr>
      <w:tabs>
        <w:tab w:val="center" w:pos="4536"/>
        <w:tab w:val="right" w:pos="9072"/>
      </w:tabs>
    </w:pPr>
  </w:style>
  <w:style w:type="character" w:customStyle="1" w:styleId="En-tteCar">
    <w:name w:val="En-tête Car"/>
    <w:basedOn w:val="Policepardfaut"/>
    <w:link w:val="En-tte"/>
    <w:uiPriority w:val="99"/>
    <w:locked/>
    <w:rsid w:val="001E4340"/>
    <w:rPr>
      <w:rFonts w:ascii="Times New Roman" w:hAnsi="Times New Roman" w:cs="Times New Roman"/>
      <w:sz w:val="20"/>
      <w:szCs w:val="20"/>
      <w:lang w:eastAsia="fr-FR"/>
    </w:rPr>
  </w:style>
  <w:style w:type="paragraph" w:styleId="Pieddepage">
    <w:name w:val="footer"/>
    <w:basedOn w:val="Normal"/>
    <w:link w:val="PieddepageCar"/>
    <w:uiPriority w:val="99"/>
    <w:rsid w:val="001E4340"/>
    <w:pPr>
      <w:tabs>
        <w:tab w:val="center" w:pos="4536"/>
        <w:tab w:val="right" w:pos="9072"/>
      </w:tabs>
    </w:pPr>
  </w:style>
  <w:style w:type="character" w:customStyle="1" w:styleId="PieddepageCar">
    <w:name w:val="Pied de page Car"/>
    <w:basedOn w:val="Policepardfaut"/>
    <w:link w:val="Pieddepage"/>
    <w:uiPriority w:val="99"/>
    <w:locked/>
    <w:rsid w:val="001E4340"/>
    <w:rPr>
      <w:rFonts w:ascii="Times New Roman" w:hAnsi="Times New Roman" w:cs="Times New Roman"/>
      <w:sz w:val="20"/>
      <w:szCs w:val="20"/>
      <w:lang w:eastAsia="fr-FR"/>
    </w:rPr>
  </w:style>
  <w:style w:type="character" w:styleId="Lienhypertexte">
    <w:name w:val="Hyperlink"/>
    <w:basedOn w:val="Policepardfaut"/>
    <w:uiPriority w:val="99"/>
    <w:rsid w:val="001E4340"/>
    <w:rPr>
      <w:rFonts w:cs="Times New Roman"/>
      <w:color w:val="0000FF"/>
      <w:u w:val="single"/>
    </w:rPr>
  </w:style>
  <w:style w:type="paragraph" w:styleId="Retraitcorpsdetexte2">
    <w:name w:val="Body Text Indent 2"/>
    <w:basedOn w:val="Normal"/>
    <w:link w:val="Retraitcorpsdetexte2Car"/>
    <w:uiPriority w:val="99"/>
    <w:rsid w:val="001E4340"/>
    <w:pPr>
      <w:ind w:firstLine="708"/>
    </w:pPr>
    <w:rPr>
      <w:sz w:val="28"/>
      <w:szCs w:val="28"/>
    </w:rPr>
  </w:style>
  <w:style w:type="character" w:customStyle="1" w:styleId="Retraitcorpsdetexte2Car">
    <w:name w:val="Retrait corps de texte 2 Car"/>
    <w:basedOn w:val="Policepardfaut"/>
    <w:link w:val="Retraitcorpsdetexte2"/>
    <w:uiPriority w:val="99"/>
    <w:locked/>
    <w:rsid w:val="001E4340"/>
    <w:rPr>
      <w:rFonts w:ascii="Times New Roman" w:hAnsi="Times New Roman" w:cs="Times New Roman"/>
      <w:sz w:val="28"/>
      <w:szCs w:val="28"/>
      <w:lang w:eastAsia="fr-FR"/>
    </w:rPr>
  </w:style>
  <w:style w:type="paragraph" w:styleId="Retraitcorpsdetexte">
    <w:name w:val="Body Text Indent"/>
    <w:basedOn w:val="Normal"/>
    <w:link w:val="RetraitcorpsdetexteCar"/>
    <w:uiPriority w:val="99"/>
    <w:rsid w:val="001E4340"/>
    <w:pPr>
      <w:spacing w:after="120"/>
      <w:ind w:left="283"/>
    </w:pPr>
  </w:style>
  <w:style w:type="character" w:customStyle="1" w:styleId="RetraitcorpsdetexteCar">
    <w:name w:val="Retrait corps de texte Car"/>
    <w:basedOn w:val="Policepardfaut"/>
    <w:link w:val="Retraitcorpsdetexte"/>
    <w:uiPriority w:val="99"/>
    <w:locked/>
    <w:rsid w:val="001E4340"/>
    <w:rPr>
      <w:rFonts w:ascii="Times New Roman" w:hAnsi="Times New Roman" w:cs="Times New Roman"/>
      <w:sz w:val="20"/>
      <w:szCs w:val="20"/>
      <w:lang w:eastAsia="fr-FR"/>
    </w:rPr>
  </w:style>
  <w:style w:type="table" w:styleId="Grilledutableau">
    <w:name w:val="Table Grid"/>
    <w:basedOn w:val="TableauNormal"/>
    <w:uiPriority w:val="59"/>
    <w:rsid w:val="001E4340"/>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1E4340"/>
    <w:pPr>
      <w:ind w:left="720"/>
    </w:pPr>
  </w:style>
  <w:style w:type="paragraph" w:styleId="Retraitcorpsdetexte3">
    <w:name w:val="Body Text Indent 3"/>
    <w:basedOn w:val="Normal"/>
    <w:link w:val="Retraitcorpsdetexte3Car"/>
    <w:uiPriority w:val="99"/>
    <w:semiHidden/>
    <w:rsid w:val="0047519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475190"/>
    <w:rPr>
      <w:rFonts w:ascii="Times New Roman" w:hAnsi="Times New Roman" w:cs="Times New Roman"/>
      <w:sz w:val="16"/>
      <w:szCs w:val="16"/>
      <w:lang w:eastAsia="fr-FR"/>
    </w:rPr>
  </w:style>
  <w:style w:type="character" w:customStyle="1" w:styleId="apple-converted-space">
    <w:name w:val="apple-converted-space"/>
    <w:basedOn w:val="Policepardfaut"/>
    <w:rsid w:val="002C5F2A"/>
    <w:rPr>
      <w:rFonts w:cs="Times New Roman"/>
    </w:rPr>
  </w:style>
  <w:style w:type="paragraph" w:customStyle="1" w:styleId="style5">
    <w:name w:val="style5"/>
    <w:basedOn w:val="Normal"/>
    <w:uiPriority w:val="99"/>
    <w:rsid w:val="0042038C"/>
    <w:pPr>
      <w:spacing w:before="100" w:beforeAutospacing="1" w:after="100" w:afterAutospacing="1"/>
    </w:pPr>
    <w:rPr>
      <w:sz w:val="24"/>
      <w:szCs w:val="24"/>
    </w:rPr>
  </w:style>
  <w:style w:type="character" w:customStyle="1" w:styleId="ofbg01kv8wa5">
    <w:name w:val="ofbg01kv8wa5"/>
    <w:basedOn w:val="Policepardfaut"/>
    <w:uiPriority w:val="99"/>
    <w:rsid w:val="0042038C"/>
    <w:rPr>
      <w:rFonts w:cs="Times New Roman"/>
    </w:rPr>
  </w:style>
  <w:style w:type="character" w:styleId="lev">
    <w:name w:val="Strong"/>
    <w:qFormat/>
    <w:locked/>
    <w:rsid w:val="001E0F51"/>
    <w:rPr>
      <w:rFonts w:cs="Times New Roman"/>
      <w:b/>
      <w:bCs/>
    </w:rPr>
  </w:style>
  <w:style w:type="character" w:customStyle="1" w:styleId="Titre3Car">
    <w:name w:val="Titre 3 Car"/>
    <w:basedOn w:val="Policepardfaut"/>
    <w:link w:val="Titre3"/>
    <w:rsid w:val="00AC0249"/>
    <w:rPr>
      <w:rFonts w:asciiTheme="majorHAnsi" w:eastAsiaTheme="majorEastAsia" w:hAnsiTheme="majorHAnsi" w:cstheme="majorBidi"/>
      <w:b/>
      <w:bCs/>
      <w:sz w:val="26"/>
      <w:szCs w:val="26"/>
    </w:rPr>
  </w:style>
  <w:style w:type="character" w:styleId="Accentuation">
    <w:name w:val="Emphasis"/>
    <w:uiPriority w:val="20"/>
    <w:qFormat/>
    <w:locked/>
    <w:rsid w:val="00AC0249"/>
    <w:rPr>
      <w:i/>
      <w:iCs/>
    </w:rPr>
  </w:style>
  <w:style w:type="paragraph" w:styleId="Corpsdetexte">
    <w:name w:val="Body Text"/>
    <w:basedOn w:val="Normal"/>
    <w:link w:val="CorpsdetexteCar"/>
    <w:rsid w:val="00952B04"/>
    <w:pPr>
      <w:spacing w:after="120"/>
    </w:pPr>
    <w:rPr>
      <w:sz w:val="24"/>
      <w:szCs w:val="24"/>
    </w:rPr>
  </w:style>
  <w:style w:type="character" w:customStyle="1" w:styleId="CorpsdetexteCar">
    <w:name w:val="Corps de texte Car"/>
    <w:basedOn w:val="Policepardfaut"/>
    <w:link w:val="Corpsdetexte"/>
    <w:rsid w:val="00952B04"/>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F3B7D"/>
    <w:rPr>
      <w:rFonts w:ascii="Tahoma" w:hAnsi="Tahoma" w:cs="Tahoma"/>
      <w:sz w:val="16"/>
      <w:szCs w:val="16"/>
    </w:rPr>
  </w:style>
  <w:style w:type="character" w:customStyle="1" w:styleId="TextedebullesCar">
    <w:name w:val="Texte de bulles Car"/>
    <w:basedOn w:val="Policepardfaut"/>
    <w:link w:val="Textedebulles"/>
    <w:uiPriority w:val="99"/>
    <w:semiHidden/>
    <w:rsid w:val="00DF3B7D"/>
    <w:rPr>
      <w:rFonts w:ascii="Tahoma" w:eastAsia="Times New Roman" w:hAnsi="Tahoma" w:cs="Tahoma"/>
      <w:sz w:val="16"/>
      <w:szCs w:val="16"/>
    </w:rPr>
  </w:style>
  <w:style w:type="character" w:customStyle="1" w:styleId="Titre8Car">
    <w:name w:val="Titre 8 Car"/>
    <w:basedOn w:val="Policepardfaut"/>
    <w:link w:val="Titre8"/>
    <w:rsid w:val="00C6431F"/>
    <w:rPr>
      <w:rFonts w:asciiTheme="majorHAnsi" w:eastAsiaTheme="majorEastAsia" w:hAnsiTheme="majorHAnsi" w:cstheme="majorBidi"/>
      <w:color w:val="404040" w:themeColor="text1" w:themeTint="BF"/>
    </w:rPr>
  </w:style>
  <w:style w:type="character" w:customStyle="1" w:styleId="Titre5Car">
    <w:name w:val="Titre 5 Car"/>
    <w:basedOn w:val="Policepardfaut"/>
    <w:link w:val="Titre5"/>
    <w:semiHidden/>
    <w:rsid w:val="008A5427"/>
    <w:rPr>
      <w:rFonts w:asciiTheme="majorHAnsi" w:eastAsiaTheme="majorEastAsia" w:hAnsiTheme="majorHAnsi" w:cstheme="majorBidi"/>
      <w:color w:val="243F60" w:themeColor="accent1" w:themeShade="7F"/>
    </w:rPr>
  </w:style>
  <w:style w:type="paragraph" w:styleId="Sous-titre">
    <w:name w:val="Subtitle"/>
    <w:basedOn w:val="Normal"/>
    <w:next w:val="Normal"/>
    <w:link w:val="Sous-titreCar"/>
    <w:qFormat/>
    <w:locked/>
    <w:rsid w:val="0075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538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8355">
      <w:bodyDiv w:val="1"/>
      <w:marLeft w:val="0"/>
      <w:marRight w:val="0"/>
      <w:marTop w:val="0"/>
      <w:marBottom w:val="0"/>
      <w:divBdr>
        <w:top w:val="none" w:sz="0" w:space="0" w:color="auto"/>
        <w:left w:val="none" w:sz="0" w:space="0" w:color="auto"/>
        <w:bottom w:val="none" w:sz="0" w:space="0" w:color="auto"/>
        <w:right w:val="none" w:sz="0" w:space="0" w:color="auto"/>
      </w:divBdr>
    </w:div>
    <w:div w:id="278225506">
      <w:bodyDiv w:val="1"/>
      <w:marLeft w:val="0"/>
      <w:marRight w:val="0"/>
      <w:marTop w:val="0"/>
      <w:marBottom w:val="0"/>
      <w:divBdr>
        <w:top w:val="none" w:sz="0" w:space="0" w:color="auto"/>
        <w:left w:val="none" w:sz="0" w:space="0" w:color="auto"/>
        <w:bottom w:val="none" w:sz="0" w:space="0" w:color="auto"/>
        <w:right w:val="none" w:sz="0" w:space="0" w:color="auto"/>
      </w:divBdr>
    </w:div>
    <w:div w:id="777725538">
      <w:marLeft w:val="0"/>
      <w:marRight w:val="0"/>
      <w:marTop w:val="0"/>
      <w:marBottom w:val="0"/>
      <w:divBdr>
        <w:top w:val="none" w:sz="0" w:space="0" w:color="auto"/>
        <w:left w:val="none" w:sz="0" w:space="0" w:color="auto"/>
        <w:bottom w:val="none" w:sz="0" w:space="0" w:color="auto"/>
        <w:right w:val="none" w:sz="0" w:space="0" w:color="auto"/>
      </w:divBdr>
    </w:div>
    <w:div w:id="972178666">
      <w:bodyDiv w:val="1"/>
      <w:marLeft w:val="0"/>
      <w:marRight w:val="0"/>
      <w:marTop w:val="0"/>
      <w:marBottom w:val="0"/>
      <w:divBdr>
        <w:top w:val="none" w:sz="0" w:space="0" w:color="auto"/>
        <w:left w:val="none" w:sz="0" w:space="0" w:color="auto"/>
        <w:bottom w:val="none" w:sz="0" w:space="0" w:color="auto"/>
        <w:right w:val="none" w:sz="0" w:space="0" w:color="auto"/>
      </w:divBdr>
    </w:div>
    <w:div w:id="1202207740">
      <w:bodyDiv w:val="1"/>
      <w:marLeft w:val="0"/>
      <w:marRight w:val="0"/>
      <w:marTop w:val="0"/>
      <w:marBottom w:val="0"/>
      <w:divBdr>
        <w:top w:val="none" w:sz="0" w:space="0" w:color="auto"/>
        <w:left w:val="none" w:sz="0" w:space="0" w:color="auto"/>
        <w:bottom w:val="none" w:sz="0" w:space="0" w:color="auto"/>
        <w:right w:val="none" w:sz="0" w:space="0" w:color="auto"/>
      </w:divBdr>
    </w:div>
    <w:div w:id="1312980648">
      <w:bodyDiv w:val="1"/>
      <w:marLeft w:val="0"/>
      <w:marRight w:val="0"/>
      <w:marTop w:val="0"/>
      <w:marBottom w:val="0"/>
      <w:divBdr>
        <w:top w:val="none" w:sz="0" w:space="0" w:color="auto"/>
        <w:left w:val="none" w:sz="0" w:space="0" w:color="auto"/>
        <w:bottom w:val="none" w:sz="0" w:space="0" w:color="auto"/>
        <w:right w:val="none" w:sz="0" w:space="0" w:color="auto"/>
      </w:divBdr>
    </w:div>
    <w:div w:id="1413821383">
      <w:bodyDiv w:val="1"/>
      <w:marLeft w:val="0"/>
      <w:marRight w:val="0"/>
      <w:marTop w:val="0"/>
      <w:marBottom w:val="0"/>
      <w:divBdr>
        <w:top w:val="none" w:sz="0" w:space="0" w:color="auto"/>
        <w:left w:val="none" w:sz="0" w:space="0" w:color="auto"/>
        <w:bottom w:val="none" w:sz="0" w:space="0" w:color="auto"/>
        <w:right w:val="none" w:sz="0" w:space="0" w:color="auto"/>
      </w:divBdr>
    </w:div>
    <w:div w:id="1711609837">
      <w:bodyDiv w:val="1"/>
      <w:marLeft w:val="0"/>
      <w:marRight w:val="0"/>
      <w:marTop w:val="0"/>
      <w:marBottom w:val="0"/>
      <w:divBdr>
        <w:top w:val="none" w:sz="0" w:space="0" w:color="auto"/>
        <w:left w:val="none" w:sz="0" w:space="0" w:color="auto"/>
        <w:bottom w:val="none" w:sz="0" w:space="0" w:color="auto"/>
        <w:right w:val="none" w:sz="0" w:space="0" w:color="auto"/>
      </w:divBdr>
    </w:div>
    <w:div w:id="19784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ubb.gov.m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2AAD-6E3B-49CE-BC53-AE7F5D5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i.toumya</dc:creator>
  <cp:lastModifiedBy>h.safadi</cp:lastModifiedBy>
  <cp:revision>2</cp:revision>
  <cp:lastPrinted>2020-04-02T11:35:00Z</cp:lastPrinted>
  <dcterms:created xsi:type="dcterms:W3CDTF">2021-03-31T15:45:00Z</dcterms:created>
  <dcterms:modified xsi:type="dcterms:W3CDTF">2021-03-31T15:45:00Z</dcterms:modified>
</cp:coreProperties>
</file>